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0125C6" w14:textId="77777777" w:rsidR="00AA1B52" w:rsidRPr="00AA1B52" w:rsidRDefault="00AD7817" w:rsidP="00AD7817">
      <w:pPr>
        <w:pStyle w:val="Header"/>
        <w:spacing w:line="276" w:lineRule="auto"/>
        <w:jc w:val="right"/>
        <w:rPr>
          <w:rFonts w:ascii="Avenir Light" w:eastAsia="Xingkai SC Light" w:hAnsi="Avenir Light"/>
          <w:color w:val="808080" w:themeColor="background1" w:themeShade="80"/>
          <w:sz w:val="18"/>
          <w:szCs w:val="22"/>
        </w:rPr>
      </w:pPr>
      <w:r w:rsidRPr="00AD7817">
        <w:rPr>
          <w:rFonts w:ascii="Avenir Light" w:eastAsia="Xingkai SC Light" w:hAnsi="Avenir Light" w:cs="Futura"/>
          <w:color w:val="808080" w:themeColor="background1" w:themeShade="80"/>
          <w:sz w:val="22"/>
          <w:szCs w:val="22"/>
          <w:highlight w:val="yellow"/>
          <w:lang w:eastAsia="ja-JP"/>
        </w:rPr>
        <w:t>NAME</w:t>
      </w:r>
      <w:r>
        <w:rPr>
          <w:rFonts w:ascii="Avenir Light" w:eastAsia="Xingkai SC Light" w:hAnsi="Avenir Light" w:cs="Futura"/>
          <w:color w:val="808080" w:themeColor="background1" w:themeShade="80"/>
          <w:sz w:val="22"/>
          <w:szCs w:val="22"/>
          <w:lang w:eastAsia="ja-JP"/>
        </w:rPr>
        <w:br/>
      </w:r>
      <w:r w:rsidRPr="00AD7817">
        <w:rPr>
          <w:rFonts w:ascii="Avenir Light" w:eastAsia="Xingkai SC Light" w:hAnsi="Avenir Light" w:cs="Futura"/>
          <w:color w:val="808080" w:themeColor="background1" w:themeShade="80"/>
          <w:sz w:val="22"/>
          <w:szCs w:val="22"/>
          <w:highlight w:val="yellow"/>
          <w:lang w:eastAsia="ja-JP"/>
        </w:rPr>
        <w:t>ADDRESS</w:t>
      </w:r>
      <w:r w:rsidR="00AA1B52" w:rsidRPr="00AA1B52">
        <w:rPr>
          <w:rFonts w:ascii="Avenir Light" w:eastAsia="Xingkai SC Light" w:hAnsi="Avenir Light"/>
          <w:color w:val="808080" w:themeColor="background1" w:themeShade="80"/>
          <w:sz w:val="18"/>
          <w:szCs w:val="22"/>
        </w:rPr>
        <w:br/>
        <w:t>Committee Member</w:t>
      </w:r>
    </w:p>
    <w:p w14:paraId="7212EB3A" w14:textId="77777777" w:rsidR="00AA1B52" w:rsidRPr="00AA1B52" w:rsidRDefault="00AA1B52" w:rsidP="00AD7817">
      <w:pPr>
        <w:pStyle w:val="Header"/>
        <w:spacing w:line="276" w:lineRule="auto"/>
        <w:jc w:val="right"/>
        <w:rPr>
          <w:rFonts w:ascii="Avenir Light" w:eastAsia="Xingkai SC Light" w:hAnsi="Avenir Light"/>
          <w:color w:val="808080" w:themeColor="background1" w:themeShade="80"/>
          <w:sz w:val="18"/>
          <w:szCs w:val="22"/>
        </w:rPr>
      </w:pPr>
      <w:r w:rsidRPr="00AA1B52">
        <w:rPr>
          <w:rFonts w:ascii="Avenir Light" w:eastAsia="Xingkai SC Light" w:hAnsi="Avenir Light"/>
          <w:color w:val="808080" w:themeColor="background1" w:themeShade="80"/>
          <w:sz w:val="18"/>
          <w:szCs w:val="22"/>
        </w:rPr>
        <w:t>Soldiers Avenue of Honour Stakeholders Group</w:t>
      </w:r>
    </w:p>
    <w:p w14:paraId="5AD70927" w14:textId="77777777" w:rsidR="00AA1B52" w:rsidRDefault="00AA1B52" w:rsidP="00AA1B52">
      <w:pPr>
        <w:rPr>
          <w:rFonts w:ascii="Avenir Light" w:eastAsia="Xingkai SC Light" w:hAnsi="Avenir Light" w:cs="Futura"/>
          <w:sz w:val="22"/>
          <w:szCs w:val="22"/>
        </w:rPr>
      </w:pPr>
    </w:p>
    <w:p w14:paraId="06870B64" w14:textId="77777777" w:rsidR="00AA1B52" w:rsidRDefault="00AA1B52" w:rsidP="00AA1B52">
      <w:pPr>
        <w:rPr>
          <w:rFonts w:ascii="Avenir Light" w:eastAsia="Xingkai SC Light" w:hAnsi="Avenir Light" w:cs="Futura"/>
          <w:sz w:val="22"/>
          <w:szCs w:val="22"/>
        </w:rPr>
      </w:pPr>
    </w:p>
    <w:p w14:paraId="05CCB63A" w14:textId="77777777" w:rsidR="00871523" w:rsidRPr="003A0539" w:rsidRDefault="00AD7817" w:rsidP="00AA1B52">
      <w:pPr>
        <w:jc w:val="right"/>
        <w:rPr>
          <w:rFonts w:ascii="Avenir Light" w:eastAsia="Xingkai SC Light" w:hAnsi="Avenir Light" w:cs="Futura"/>
          <w:sz w:val="22"/>
          <w:szCs w:val="22"/>
        </w:rPr>
      </w:pPr>
      <w:r w:rsidRPr="00AD7817">
        <w:rPr>
          <w:rFonts w:ascii="Avenir Light" w:eastAsia="Xingkai SC Light" w:hAnsi="Avenir Light" w:cs="Futura"/>
          <w:sz w:val="22"/>
          <w:szCs w:val="22"/>
          <w:highlight w:val="yellow"/>
        </w:rPr>
        <w:t>X</w:t>
      </w:r>
      <w:r w:rsidR="00AA1B52">
        <w:rPr>
          <w:rFonts w:ascii="Avenir Light" w:eastAsia="Xingkai SC Light" w:hAnsi="Avenir Light" w:cs="Futura"/>
          <w:sz w:val="22"/>
          <w:szCs w:val="22"/>
        </w:rPr>
        <w:t xml:space="preserve"> </w:t>
      </w:r>
      <w:r w:rsidR="00871523" w:rsidRPr="003A0539">
        <w:rPr>
          <w:rFonts w:ascii="Avenir Light" w:eastAsia="Xingkai SC Light" w:hAnsi="Avenir Light" w:cs="Futura"/>
          <w:sz w:val="22"/>
          <w:szCs w:val="22"/>
        </w:rPr>
        <w:t xml:space="preserve">February 2019 </w:t>
      </w:r>
    </w:p>
    <w:p w14:paraId="197779B5" w14:textId="77777777" w:rsidR="00871523" w:rsidRPr="003A0539" w:rsidRDefault="00350172" w:rsidP="006C5A18">
      <w:pPr>
        <w:rPr>
          <w:rFonts w:ascii="Avenir Light" w:eastAsia="Xingkai SC Light" w:hAnsi="Avenir Light" w:cs="Futura"/>
          <w:sz w:val="22"/>
          <w:szCs w:val="22"/>
          <w:lang w:val="en-US" w:eastAsia="ja-JP"/>
        </w:rPr>
      </w:pPr>
      <w:r>
        <w:rPr>
          <w:rFonts w:ascii="Avenir Light" w:eastAsia="Xingkai SC Light" w:hAnsi="Avenir Light" w:cs="Futura"/>
          <w:sz w:val="22"/>
          <w:szCs w:val="22"/>
        </w:rPr>
        <w:br/>
        <w:t>Ms. Michelle Carter</w:t>
      </w:r>
    </w:p>
    <w:p w14:paraId="1784D5CB" w14:textId="77777777" w:rsidR="00871523" w:rsidRPr="003A0539" w:rsidRDefault="00350172" w:rsidP="006C5A18">
      <w:pPr>
        <w:rPr>
          <w:rFonts w:ascii="Avenir Light" w:eastAsia="Xingkai SC Light" w:hAnsi="Avenir Light" w:cs="Futura"/>
          <w:sz w:val="22"/>
          <w:szCs w:val="22"/>
        </w:rPr>
      </w:pPr>
      <w:r>
        <w:rPr>
          <w:rFonts w:ascii="Avenir Light" w:eastAsia="Xingkai SC Light" w:hAnsi="Avenir Light" w:cs="Futura"/>
          <w:sz w:val="22"/>
          <w:szCs w:val="22"/>
        </w:rPr>
        <w:t xml:space="preserve">Active Travel Officer </w:t>
      </w:r>
      <w:r>
        <w:rPr>
          <w:rFonts w:ascii="Avenir Light" w:eastAsia="Xingkai SC Light" w:hAnsi="Avenir Light" w:cs="Futura"/>
          <w:sz w:val="22"/>
          <w:szCs w:val="22"/>
        </w:rPr>
        <w:br/>
      </w:r>
      <w:r w:rsidR="00871523" w:rsidRPr="003A0539">
        <w:rPr>
          <w:rFonts w:ascii="Avenir Light" w:eastAsia="Xingkai SC Light" w:hAnsi="Avenir Light" w:cs="Futura"/>
          <w:sz w:val="22"/>
          <w:szCs w:val="22"/>
        </w:rPr>
        <w:t xml:space="preserve">Northern Beaches Council </w:t>
      </w:r>
    </w:p>
    <w:p w14:paraId="5E0A99B2" w14:textId="77777777" w:rsidR="00871523" w:rsidRPr="003A0539" w:rsidRDefault="00871523" w:rsidP="006C5A18">
      <w:pPr>
        <w:rPr>
          <w:rFonts w:ascii="Avenir Light" w:eastAsia="Xingkai SC Light" w:hAnsi="Avenir Light" w:cs="Futura"/>
          <w:sz w:val="22"/>
          <w:szCs w:val="22"/>
        </w:rPr>
      </w:pPr>
      <w:r w:rsidRPr="003A0539">
        <w:rPr>
          <w:rFonts w:ascii="Avenir Light" w:eastAsia="Xingkai SC Light" w:hAnsi="Avenir Light" w:cs="Futura"/>
          <w:sz w:val="22"/>
          <w:szCs w:val="22"/>
        </w:rPr>
        <w:t>PO Box 82,</w:t>
      </w:r>
    </w:p>
    <w:p w14:paraId="57B73068" w14:textId="77777777" w:rsidR="00871523" w:rsidRPr="003A0539" w:rsidRDefault="00871523" w:rsidP="006C5A18">
      <w:pPr>
        <w:rPr>
          <w:rFonts w:ascii="Avenir Light" w:eastAsia="Xingkai SC Light" w:hAnsi="Avenir Light" w:cs="Futura"/>
          <w:sz w:val="22"/>
          <w:szCs w:val="22"/>
        </w:rPr>
      </w:pPr>
      <w:r w:rsidRPr="003A0539">
        <w:rPr>
          <w:rFonts w:ascii="Avenir Light" w:eastAsia="Xingkai SC Light" w:hAnsi="Avenir Light" w:cs="Futura"/>
          <w:sz w:val="22"/>
          <w:szCs w:val="22"/>
        </w:rPr>
        <w:t>Manly NSW 1655</w:t>
      </w:r>
    </w:p>
    <w:p w14:paraId="29C8F174" w14:textId="77777777" w:rsidR="00871523" w:rsidRPr="003A0539" w:rsidRDefault="00871523" w:rsidP="00871523">
      <w:pPr>
        <w:rPr>
          <w:rFonts w:ascii="Avenir Light" w:eastAsia="Xingkai SC Light" w:hAnsi="Avenir Light" w:cs="Futura"/>
          <w:sz w:val="22"/>
          <w:szCs w:val="22"/>
        </w:rPr>
      </w:pPr>
    </w:p>
    <w:p w14:paraId="1CE3C9A8" w14:textId="77777777" w:rsidR="00871523" w:rsidRDefault="00871523">
      <w:pPr>
        <w:rPr>
          <w:rFonts w:ascii="Avenir Light" w:eastAsia="Xingkai SC Light" w:hAnsi="Avenir Light" w:cs="Futura"/>
          <w:sz w:val="22"/>
          <w:szCs w:val="22"/>
        </w:rPr>
      </w:pPr>
      <w:r w:rsidRPr="003A0539">
        <w:rPr>
          <w:rFonts w:ascii="Avenir Light" w:eastAsia="Xingkai SC Light" w:hAnsi="Avenir Light" w:cs="Futura"/>
          <w:sz w:val="22"/>
          <w:szCs w:val="22"/>
        </w:rPr>
        <w:t>RE: Submission to the Draft Northern Beaches Walking Plan (</w:t>
      </w:r>
      <w:r w:rsidR="003A0539">
        <w:rPr>
          <w:rFonts w:ascii="Avenir Light" w:eastAsia="Xingkai SC Light" w:hAnsi="Avenir Light" w:cs="Futura"/>
          <w:sz w:val="22"/>
          <w:szCs w:val="22"/>
        </w:rPr>
        <w:t xml:space="preserve">Project </w:t>
      </w:r>
      <w:r w:rsidRPr="003A0539">
        <w:rPr>
          <w:rFonts w:ascii="Avenir Light" w:eastAsia="Xingkai SC Light" w:hAnsi="Avenir Light" w:cs="Futura"/>
          <w:sz w:val="22"/>
          <w:szCs w:val="22"/>
        </w:rPr>
        <w:t xml:space="preserve">No. 301 Soldiers Avenue) </w:t>
      </w:r>
    </w:p>
    <w:p w14:paraId="69BBF5B0" w14:textId="77777777" w:rsidR="003A0539" w:rsidRPr="003A0539" w:rsidRDefault="003A0539">
      <w:pPr>
        <w:rPr>
          <w:rFonts w:ascii="Avenir Light" w:eastAsia="Xingkai SC Light" w:hAnsi="Avenir Light" w:cs="Futura"/>
          <w:sz w:val="22"/>
          <w:szCs w:val="22"/>
        </w:rPr>
      </w:pPr>
    </w:p>
    <w:p w14:paraId="6ACD61F6" w14:textId="77777777" w:rsidR="003A0539" w:rsidRPr="003A0539" w:rsidRDefault="00350172" w:rsidP="003A0539">
      <w:pPr>
        <w:rPr>
          <w:rFonts w:ascii="Avenir Light" w:hAnsi="Avenir Light"/>
          <w:b/>
          <w:sz w:val="22"/>
          <w:szCs w:val="22"/>
        </w:rPr>
      </w:pPr>
      <w:r>
        <w:rPr>
          <w:rFonts w:ascii="Avenir Light" w:hAnsi="Avenir Light"/>
          <w:sz w:val="22"/>
          <w:szCs w:val="22"/>
        </w:rPr>
        <w:t>Dear Ms. Carter</w:t>
      </w:r>
      <w:r w:rsidR="003A0539" w:rsidRPr="003A0539">
        <w:rPr>
          <w:rFonts w:ascii="Avenir Light" w:hAnsi="Avenir Light"/>
          <w:sz w:val="22"/>
          <w:szCs w:val="22"/>
        </w:rPr>
        <w:t xml:space="preserve">, </w:t>
      </w:r>
      <w:r w:rsidR="003A0539" w:rsidRPr="003A0539">
        <w:rPr>
          <w:rFonts w:ascii="Avenir Light" w:hAnsi="Avenir Light"/>
          <w:sz w:val="22"/>
          <w:szCs w:val="22"/>
        </w:rPr>
        <w:tab/>
      </w:r>
      <w:r w:rsidR="003A0539" w:rsidRPr="003A0539">
        <w:rPr>
          <w:rFonts w:ascii="Avenir Light" w:hAnsi="Avenir Light"/>
          <w:sz w:val="22"/>
          <w:szCs w:val="22"/>
        </w:rPr>
        <w:tab/>
      </w:r>
      <w:r w:rsidR="003A0539" w:rsidRPr="003A0539">
        <w:rPr>
          <w:rFonts w:ascii="Avenir Light" w:hAnsi="Avenir Light"/>
          <w:sz w:val="22"/>
          <w:szCs w:val="22"/>
        </w:rPr>
        <w:tab/>
      </w:r>
      <w:r w:rsidR="003A0539" w:rsidRPr="003A0539">
        <w:rPr>
          <w:rFonts w:ascii="Avenir Light" w:hAnsi="Avenir Light"/>
          <w:sz w:val="22"/>
          <w:szCs w:val="22"/>
        </w:rPr>
        <w:tab/>
      </w:r>
    </w:p>
    <w:p w14:paraId="64341253" w14:textId="77777777" w:rsidR="003A0539" w:rsidRDefault="003A0539" w:rsidP="003A0539">
      <w:pPr>
        <w:rPr>
          <w:rFonts w:ascii="Avenir Light" w:hAnsi="Avenir Light"/>
          <w:sz w:val="22"/>
          <w:szCs w:val="22"/>
        </w:rPr>
      </w:pPr>
    </w:p>
    <w:p w14:paraId="3CAFF303" w14:textId="77777777" w:rsidR="00EB6A26" w:rsidRDefault="00EB6A26" w:rsidP="00EB6A26">
      <w:pPr>
        <w:jc w:val="both"/>
        <w:rPr>
          <w:rFonts w:ascii="Avenir Light" w:hAnsi="Avenir Light"/>
          <w:sz w:val="22"/>
          <w:szCs w:val="22"/>
        </w:rPr>
      </w:pPr>
      <w:r>
        <w:rPr>
          <w:rFonts w:ascii="Avenir Light" w:hAnsi="Avenir Light"/>
          <w:sz w:val="22"/>
          <w:szCs w:val="22"/>
        </w:rPr>
        <w:t>As you may be aware, t</w:t>
      </w:r>
      <w:r w:rsidRPr="00EB6A26">
        <w:rPr>
          <w:rFonts w:ascii="Avenir Light" w:hAnsi="Avenir Light"/>
          <w:sz w:val="22"/>
          <w:szCs w:val="22"/>
        </w:rPr>
        <w:t>he Soldiers Avenue of Honour Stakeholders Group is a not-for-profit volunteer organisation responsible for the restoration and revival of the last remaining, fully intact, Avenue of Honour in the Sydney Metropolitan Area.</w:t>
      </w:r>
      <w:r>
        <w:rPr>
          <w:rFonts w:ascii="Avenir Light" w:hAnsi="Avenir Light"/>
          <w:sz w:val="22"/>
          <w:szCs w:val="22"/>
        </w:rPr>
        <w:t xml:space="preserve"> </w:t>
      </w:r>
      <w:r w:rsidRPr="00EB6A26">
        <w:rPr>
          <w:rFonts w:ascii="Avenir Light" w:hAnsi="Avenir Light"/>
          <w:sz w:val="22"/>
          <w:szCs w:val="22"/>
        </w:rPr>
        <w:t xml:space="preserve">Soldiers Avenue of Honour along with Jacka Park </w:t>
      </w:r>
      <w:r>
        <w:rPr>
          <w:rFonts w:ascii="Avenir Light" w:hAnsi="Avenir Light"/>
          <w:sz w:val="22"/>
          <w:szCs w:val="22"/>
        </w:rPr>
        <w:t xml:space="preserve">also </w:t>
      </w:r>
      <w:r w:rsidRPr="00EB6A26">
        <w:rPr>
          <w:rFonts w:ascii="Avenir Light" w:hAnsi="Avenir Light"/>
          <w:sz w:val="22"/>
          <w:szCs w:val="22"/>
        </w:rPr>
        <w:t>forms what is now known as the Freshwater Anz</w:t>
      </w:r>
      <w:r>
        <w:rPr>
          <w:rFonts w:ascii="Avenir Light" w:hAnsi="Avenir Light"/>
          <w:sz w:val="22"/>
          <w:szCs w:val="22"/>
        </w:rPr>
        <w:t>ac Precinct and was declared a Community War M</w:t>
      </w:r>
      <w:r w:rsidRPr="00EB6A26">
        <w:rPr>
          <w:rFonts w:ascii="Avenir Light" w:hAnsi="Avenir Light"/>
          <w:sz w:val="22"/>
          <w:szCs w:val="22"/>
        </w:rPr>
        <w:t>emorial by the NSW State Government in 2016.</w:t>
      </w:r>
    </w:p>
    <w:p w14:paraId="450A9368" w14:textId="77777777" w:rsidR="00EB6A26" w:rsidRPr="003A0539" w:rsidRDefault="00EB6A26" w:rsidP="003A0539">
      <w:pPr>
        <w:rPr>
          <w:rFonts w:ascii="Avenir Light" w:hAnsi="Avenir Light"/>
          <w:sz w:val="22"/>
          <w:szCs w:val="22"/>
        </w:rPr>
      </w:pPr>
    </w:p>
    <w:p w14:paraId="41C5C40A" w14:textId="77777777" w:rsidR="003A0539" w:rsidRPr="001666E2" w:rsidRDefault="003A0539" w:rsidP="003A0539">
      <w:pPr>
        <w:jc w:val="both"/>
        <w:rPr>
          <w:rFonts w:ascii="Avenir Light" w:hAnsi="Avenir Light"/>
          <w:sz w:val="22"/>
          <w:szCs w:val="22"/>
        </w:rPr>
      </w:pPr>
      <w:r w:rsidRPr="001666E2">
        <w:rPr>
          <w:rFonts w:ascii="Avenir Light" w:hAnsi="Avenir Light"/>
          <w:sz w:val="22"/>
          <w:szCs w:val="22"/>
        </w:rPr>
        <w:t>For the reasons detailed below, I wish to make a formal submission</w:t>
      </w:r>
      <w:r w:rsidR="001B169B">
        <w:rPr>
          <w:rFonts w:ascii="Avenir Light" w:hAnsi="Avenir Light"/>
          <w:sz w:val="22"/>
          <w:szCs w:val="22"/>
        </w:rPr>
        <w:t xml:space="preserve"> (as a resident and </w:t>
      </w:r>
      <w:r w:rsidR="0093355F">
        <w:rPr>
          <w:rFonts w:ascii="Avenir Light" w:hAnsi="Avenir Light"/>
          <w:sz w:val="22"/>
          <w:szCs w:val="22"/>
        </w:rPr>
        <w:t xml:space="preserve">as a </w:t>
      </w:r>
      <w:r w:rsidR="001B169B">
        <w:rPr>
          <w:rFonts w:ascii="Avenir Light" w:hAnsi="Avenir Light"/>
          <w:sz w:val="22"/>
          <w:szCs w:val="22"/>
        </w:rPr>
        <w:t>Committee Member)</w:t>
      </w:r>
      <w:r w:rsidRPr="001666E2">
        <w:rPr>
          <w:rFonts w:ascii="Avenir Light" w:hAnsi="Avenir Light"/>
          <w:sz w:val="22"/>
          <w:szCs w:val="22"/>
        </w:rPr>
        <w:t xml:space="preserve"> that Council reconsider its intention to place the installation of a concrete footpath on the northern side of Soldiers Avenue, Freshwater (between Eric St and Oliver St) as a ‘medium priority’ rather than being included in the ‘Draft 2019/20 Program’. </w:t>
      </w:r>
    </w:p>
    <w:p w14:paraId="5AFE8381" w14:textId="77777777" w:rsidR="003A0539" w:rsidRPr="001666E2" w:rsidRDefault="003A0539" w:rsidP="003A0539">
      <w:pPr>
        <w:jc w:val="both"/>
        <w:rPr>
          <w:rFonts w:ascii="Avenir Light" w:hAnsi="Avenir Light"/>
          <w:sz w:val="22"/>
          <w:szCs w:val="22"/>
        </w:rPr>
      </w:pPr>
    </w:p>
    <w:p w14:paraId="7107DDD4" w14:textId="77777777" w:rsidR="003A0539" w:rsidRPr="001666E2" w:rsidRDefault="003A0539" w:rsidP="003A0539">
      <w:pPr>
        <w:jc w:val="both"/>
        <w:rPr>
          <w:rFonts w:ascii="Avenir Light" w:hAnsi="Avenir Light"/>
          <w:i/>
          <w:sz w:val="22"/>
          <w:szCs w:val="22"/>
        </w:rPr>
      </w:pPr>
      <w:r w:rsidRPr="001666E2">
        <w:rPr>
          <w:rFonts w:ascii="Avenir Light" w:hAnsi="Avenir Light"/>
          <w:i/>
          <w:sz w:val="22"/>
          <w:szCs w:val="22"/>
        </w:rPr>
        <w:t>Background:</w:t>
      </w:r>
    </w:p>
    <w:p w14:paraId="55D5F26B" w14:textId="77777777" w:rsidR="003A0539" w:rsidRPr="001666E2" w:rsidRDefault="003A0539" w:rsidP="003A0539">
      <w:pPr>
        <w:jc w:val="both"/>
        <w:rPr>
          <w:rFonts w:ascii="Avenir Light" w:hAnsi="Avenir Light"/>
          <w:b/>
          <w:sz w:val="22"/>
          <w:szCs w:val="22"/>
        </w:rPr>
      </w:pPr>
    </w:p>
    <w:p w14:paraId="0BC1DC00" w14:textId="77777777" w:rsidR="003A0539" w:rsidRPr="001666E2" w:rsidRDefault="003A0539" w:rsidP="003A0539">
      <w:pPr>
        <w:pStyle w:val="ListParagraph"/>
        <w:numPr>
          <w:ilvl w:val="0"/>
          <w:numId w:val="1"/>
        </w:numPr>
        <w:jc w:val="both"/>
        <w:rPr>
          <w:rFonts w:ascii="Avenir Light" w:hAnsi="Avenir Light"/>
          <w:sz w:val="22"/>
          <w:szCs w:val="22"/>
        </w:rPr>
      </w:pPr>
      <w:r w:rsidRPr="001666E2">
        <w:rPr>
          <w:rFonts w:ascii="Avenir Light" w:hAnsi="Avenir Light"/>
          <w:sz w:val="22"/>
          <w:szCs w:val="22"/>
        </w:rPr>
        <w:t xml:space="preserve">Sean Rout JP, </w:t>
      </w:r>
      <w:r w:rsidR="001666E2" w:rsidRPr="001666E2">
        <w:rPr>
          <w:rFonts w:ascii="Avenir Light" w:hAnsi="Avenir Light"/>
          <w:sz w:val="22"/>
          <w:szCs w:val="22"/>
        </w:rPr>
        <w:t xml:space="preserve">Veteran, </w:t>
      </w:r>
      <w:r w:rsidRPr="001666E2">
        <w:rPr>
          <w:rFonts w:ascii="Avenir Light" w:hAnsi="Avenir Light"/>
          <w:sz w:val="22"/>
          <w:szCs w:val="22"/>
        </w:rPr>
        <w:t xml:space="preserve">Executive of the Harbord RSL Sub-branch and Committee Member of the Soldiers Avenue of Honour Stakeholder Group received an email from Nicki Adams (Executive Officer – Mayor and Councillors Office) dated 2 August 2018 </w:t>
      </w:r>
      <w:r w:rsidR="00F87F70" w:rsidRPr="001666E2">
        <w:rPr>
          <w:rFonts w:ascii="Avenir Light" w:hAnsi="Avenir Light"/>
          <w:sz w:val="22"/>
          <w:szCs w:val="22"/>
        </w:rPr>
        <w:t>rejecting</w:t>
      </w:r>
      <w:r w:rsidRPr="001666E2">
        <w:rPr>
          <w:rFonts w:ascii="Avenir Light" w:hAnsi="Avenir Light"/>
          <w:sz w:val="22"/>
          <w:szCs w:val="22"/>
        </w:rPr>
        <w:t xml:space="preserve"> a request to install of a footpath along the northern side of Soldiers Avenue. </w:t>
      </w:r>
    </w:p>
    <w:p w14:paraId="27219969" w14:textId="77777777" w:rsidR="003A0539" w:rsidRPr="001666E2" w:rsidRDefault="003A0539" w:rsidP="003A0539">
      <w:pPr>
        <w:jc w:val="both"/>
        <w:rPr>
          <w:rFonts w:ascii="Avenir Light" w:hAnsi="Avenir Light"/>
          <w:sz w:val="22"/>
          <w:szCs w:val="22"/>
        </w:rPr>
      </w:pPr>
    </w:p>
    <w:p w14:paraId="4F070778" w14:textId="77777777" w:rsidR="003A0539" w:rsidRPr="001666E2" w:rsidRDefault="003A0539" w:rsidP="003A0539">
      <w:pPr>
        <w:pStyle w:val="ListParagraph"/>
        <w:numPr>
          <w:ilvl w:val="0"/>
          <w:numId w:val="1"/>
        </w:numPr>
        <w:jc w:val="both"/>
        <w:rPr>
          <w:rFonts w:ascii="Avenir Light" w:hAnsi="Avenir Light"/>
          <w:sz w:val="22"/>
          <w:szCs w:val="22"/>
        </w:rPr>
      </w:pPr>
      <w:r w:rsidRPr="001666E2">
        <w:rPr>
          <w:rFonts w:ascii="Avenir Light" w:hAnsi="Avenir Light"/>
          <w:sz w:val="22"/>
          <w:szCs w:val="22"/>
        </w:rPr>
        <w:t xml:space="preserve">Council’s position at the time was set against both the heralded $3m increase for new footpaths announced on 27 July 2018 and the Centenary of Armistice Day on 11 November 2018.  The footpath was scheduled to be an integral part of the lasting legacy from the Centenary of ANZAC </w:t>
      </w:r>
      <w:r w:rsidRPr="00EB6A26">
        <w:rPr>
          <w:rFonts w:ascii="Avenir Light" w:hAnsi="Avenir Light"/>
          <w:sz w:val="22"/>
          <w:szCs w:val="22"/>
        </w:rPr>
        <w:t>commemoration</w:t>
      </w:r>
      <w:r w:rsidR="00EB6A26">
        <w:rPr>
          <w:rFonts w:ascii="Avenir Light" w:hAnsi="Avenir Light"/>
          <w:sz w:val="22"/>
          <w:szCs w:val="22"/>
        </w:rPr>
        <w:t xml:space="preserve"> </w:t>
      </w:r>
      <w:r w:rsidR="00EB6A26" w:rsidRPr="00EB6A26">
        <w:rPr>
          <w:rFonts w:ascii="Avenir Light" w:hAnsi="Avenir Light"/>
          <w:sz w:val="22"/>
          <w:szCs w:val="22"/>
        </w:rPr>
        <w:t>(2014-2018)</w:t>
      </w:r>
      <w:r w:rsidRPr="00EB6A26">
        <w:rPr>
          <w:rFonts w:ascii="Avenir Light" w:hAnsi="Avenir Light"/>
          <w:sz w:val="22"/>
          <w:szCs w:val="22"/>
        </w:rPr>
        <w:t>, and to enable the installation of Footpath Memorial Plaques beside the heritage-listed trees</w:t>
      </w:r>
      <w:r w:rsidRPr="001666E2">
        <w:rPr>
          <w:rFonts w:ascii="Avenir Light" w:hAnsi="Avenir Light"/>
          <w:sz w:val="22"/>
          <w:szCs w:val="22"/>
        </w:rPr>
        <w:t xml:space="preserve"> of the Living Memorial.</w:t>
      </w:r>
    </w:p>
    <w:p w14:paraId="5BB65485" w14:textId="77777777" w:rsidR="003A0539" w:rsidRPr="001666E2" w:rsidRDefault="003A0539" w:rsidP="003A0539">
      <w:pPr>
        <w:jc w:val="both"/>
        <w:rPr>
          <w:rFonts w:ascii="Avenir Light" w:hAnsi="Avenir Light"/>
          <w:sz w:val="22"/>
          <w:szCs w:val="22"/>
        </w:rPr>
      </w:pPr>
    </w:p>
    <w:p w14:paraId="7CD5488E" w14:textId="77777777" w:rsidR="00EB6A26" w:rsidRPr="00AA1B52" w:rsidRDefault="003A0539" w:rsidP="003A0539">
      <w:pPr>
        <w:pStyle w:val="ListParagraph"/>
        <w:numPr>
          <w:ilvl w:val="0"/>
          <w:numId w:val="1"/>
        </w:numPr>
        <w:jc w:val="both"/>
        <w:rPr>
          <w:rFonts w:ascii="Avenir Light" w:hAnsi="Avenir Light"/>
          <w:sz w:val="22"/>
          <w:szCs w:val="22"/>
        </w:rPr>
      </w:pPr>
      <w:r w:rsidRPr="001666E2">
        <w:rPr>
          <w:rFonts w:ascii="Avenir Light" w:hAnsi="Avenir Light"/>
          <w:sz w:val="22"/>
          <w:szCs w:val="22"/>
        </w:rPr>
        <w:t>The Soldiers Avenue of Honour Stakeholders Group responded to Nicki Adams in writing on 17 August 2018 requesting that Council reconsider its position on the refusal to install an 180m long concrete footpath on the northern side of Soldiers Avenue, Freshwater (between Eric St and Oliver St).</w:t>
      </w:r>
      <w:r w:rsidR="0093355F">
        <w:rPr>
          <w:rFonts w:ascii="Avenir Light" w:hAnsi="Avenir Light"/>
          <w:sz w:val="22"/>
          <w:szCs w:val="22"/>
        </w:rPr>
        <w:t xml:space="preserve"> </w:t>
      </w:r>
      <w:r w:rsidRPr="001666E2">
        <w:rPr>
          <w:rFonts w:ascii="Avenir Light" w:hAnsi="Avenir Light"/>
          <w:sz w:val="22"/>
          <w:szCs w:val="22"/>
        </w:rPr>
        <w:t xml:space="preserve">The Soldiers Avenue of Honour Stakeholders Group did not receive a formal response to this request. </w:t>
      </w:r>
      <w:r w:rsidR="0093355F">
        <w:rPr>
          <w:rFonts w:ascii="Avenir Light" w:hAnsi="Avenir Light"/>
          <w:sz w:val="22"/>
          <w:szCs w:val="22"/>
        </w:rPr>
        <w:t xml:space="preserve">The points raised have been attached to the end </w:t>
      </w:r>
      <w:r w:rsidR="008B042A">
        <w:rPr>
          <w:rFonts w:ascii="Avenir Light" w:hAnsi="Avenir Light"/>
          <w:sz w:val="22"/>
          <w:szCs w:val="22"/>
        </w:rPr>
        <w:t xml:space="preserve">of </w:t>
      </w:r>
      <w:r w:rsidR="0093355F">
        <w:rPr>
          <w:rFonts w:ascii="Avenir Light" w:hAnsi="Avenir Light"/>
          <w:sz w:val="22"/>
          <w:szCs w:val="22"/>
        </w:rPr>
        <w:t>this submission.</w:t>
      </w:r>
    </w:p>
    <w:p w14:paraId="1D4D726A" w14:textId="77777777" w:rsidR="00AA1B52" w:rsidRDefault="00AA1B52" w:rsidP="003A0539">
      <w:pPr>
        <w:jc w:val="both"/>
        <w:rPr>
          <w:rFonts w:ascii="Avenir Light" w:hAnsi="Avenir Light"/>
          <w:i/>
          <w:sz w:val="22"/>
          <w:szCs w:val="22"/>
        </w:rPr>
      </w:pPr>
    </w:p>
    <w:p w14:paraId="3F2B05AE" w14:textId="77777777" w:rsidR="001666E2" w:rsidRPr="001B169B" w:rsidRDefault="001666E2" w:rsidP="003A0539">
      <w:pPr>
        <w:jc w:val="both"/>
        <w:rPr>
          <w:rFonts w:ascii="Avenir Light" w:hAnsi="Avenir Light"/>
          <w:i/>
          <w:sz w:val="22"/>
          <w:szCs w:val="22"/>
        </w:rPr>
      </w:pPr>
      <w:r w:rsidRPr="001B169B">
        <w:rPr>
          <w:rFonts w:ascii="Avenir Light" w:hAnsi="Avenir Light"/>
          <w:i/>
          <w:sz w:val="22"/>
          <w:szCs w:val="22"/>
        </w:rPr>
        <w:lastRenderedPageBreak/>
        <w:t xml:space="preserve">Comments on the Scoring Methodology: </w:t>
      </w:r>
    </w:p>
    <w:p w14:paraId="7085AE63" w14:textId="77777777" w:rsidR="003A0539" w:rsidRPr="001B169B" w:rsidRDefault="003A0539" w:rsidP="003A0539">
      <w:pPr>
        <w:jc w:val="both"/>
        <w:rPr>
          <w:rFonts w:ascii="Avenir Light" w:hAnsi="Avenir Light"/>
          <w:sz w:val="22"/>
          <w:szCs w:val="22"/>
          <w:u w:val="single"/>
        </w:rPr>
      </w:pPr>
    </w:p>
    <w:p w14:paraId="5380056C" w14:textId="77777777" w:rsidR="003A0539" w:rsidRPr="001B169B" w:rsidRDefault="003A0539" w:rsidP="003A0539">
      <w:pPr>
        <w:jc w:val="both"/>
        <w:rPr>
          <w:rFonts w:ascii="Avenir Light" w:hAnsi="Avenir Light"/>
          <w:sz w:val="22"/>
          <w:szCs w:val="22"/>
          <w:u w:val="single"/>
        </w:rPr>
      </w:pPr>
      <w:r w:rsidRPr="001B169B">
        <w:rPr>
          <w:rFonts w:ascii="Avenir Light" w:hAnsi="Avenir Light"/>
          <w:sz w:val="22"/>
          <w:szCs w:val="22"/>
          <w:u w:val="single"/>
        </w:rPr>
        <w:t>Project No. 301 Soldiers Avenue, Freshwater</w:t>
      </w:r>
    </w:p>
    <w:p w14:paraId="715CEB01" w14:textId="77777777" w:rsidR="003A0539" w:rsidRPr="001B169B" w:rsidRDefault="003A0539" w:rsidP="003A0539">
      <w:pPr>
        <w:jc w:val="both"/>
        <w:rPr>
          <w:rFonts w:ascii="Avenir Light" w:hAnsi="Avenir Light"/>
          <w:sz w:val="22"/>
          <w:szCs w:val="22"/>
        </w:rPr>
      </w:pPr>
    </w:p>
    <w:p w14:paraId="14B07F59" w14:textId="77777777" w:rsidR="00F87F70" w:rsidRPr="001B169B" w:rsidRDefault="003A0539" w:rsidP="003A0539">
      <w:pPr>
        <w:jc w:val="both"/>
        <w:rPr>
          <w:rFonts w:ascii="Avenir Light" w:hAnsi="Avenir Light"/>
          <w:i/>
          <w:sz w:val="22"/>
          <w:szCs w:val="22"/>
        </w:rPr>
      </w:pPr>
      <w:r w:rsidRPr="001B169B">
        <w:rPr>
          <w:rFonts w:ascii="Avenir Light" w:hAnsi="Avenir Light"/>
          <w:i/>
          <w:sz w:val="22"/>
          <w:szCs w:val="22"/>
        </w:rPr>
        <w:t xml:space="preserve">Attractions and Generators Score: 10/10 </w:t>
      </w:r>
    </w:p>
    <w:p w14:paraId="52124815" w14:textId="77777777" w:rsidR="003A0539" w:rsidRPr="001B169B" w:rsidRDefault="003A0539" w:rsidP="003A0539">
      <w:pPr>
        <w:jc w:val="both"/>
        <w:rPr>
          <w:rFonts w:ascii="Avenir Light" w:hAnsi="Avenir Light"/>
          <w:i/>
          <w:sz w:val="22"/>
          <w:szCs w:val="22"/>
        </w:rPr>
      </w:pPr>
    </w:p>
    <w:p w14:paraId="226423CC" w14:textId="77777777" w:rsidR="003A0539" w:rsidRPr="001B169B" w:rsidRDefault="003A0539" w:rsidP="003A0539">
      <w:pPr>
        <w:jc w:val="both"/>
        <w:rPr>
          <w:rFonts w:ascii="Avenir Light" w:hAnsi="Avenir Light"/>
          <w:i/>
          <w:sz w:val="22"/>
          <w:szCs w:val="22"/>
        </w:rPr>
      </w:pPr>
      <w:r w:rsidRPr="001B169B">
        <w:rPr>
          <w:rFonts w:ascii="Avenir Light" w:hAnsi="Avenir Light"/>
          <w:i/>
          <w:sz w:val="22"/>
          <w:szCs w:val="22"/>
        </w:rPr>
        <w:t xml:space="preserve">School Score: 8/10 </w:t>
      </w:r>
      <w:r w:rsidR="00D13A96">
        <w:rPr>
          <w:rFonts w:ascii="Avenir Light" w:hAnsi="Avenir Light"/>
          <w:i/>
          <w:sz w:val="22"/>
          <w:szCs w:val="22"/>
        </w:rPr>
        <w:t xml:space="preserve"> | </w:t>
      </w:r>
      <w:r w:rsidRPr="001B169B">
        <w:rPr>
          <w:rFonts w:ascii="Avenir Light" w:hAnsi="Avenir Light"/>
          <w:i/>
          <w:sz w:val="22"/>
          <w:szCs w:val="22"/>
        </w:rPr>
        <w:t>Revised Score: 10/10</w:t>
      </w:r>
    </w:p>
    <w:p w14:paraId="76BE1E99" w14:textId="77777777" w:rsidR="003A0539" w:rsidRPr="001B169B" w:rsidRDefault="003A0539" w:rsidP="003A0539">
      <w:pPr>
        <w:jc w:val="both"/>
        <w:rPr>
          <w:rFonts w:ascii="Avenir Light" w:hAnsi="Avenir Light"/>
          <w:sz w:val="22"/>
          <w:szCs w:val="22"/>
        </w:rPr>
      </w:pPr>
    </w:p>
    <w:p w14:paraId="76A8DD72" w14:textId="77777777" w:rsidR="003A0539" w:rsidRPr="001B169B" w:rsidRDefault="003A0539" w:rsidP="003A0539">
      <w:pPr>
        <w:jc w:val="both"/>
        <w:rPr>
          <w:rFonts w:ascii="Avenir Light" w:hAnsi="Avenir Light"/>
          <w:sz w:val="22"/>
          <w:szCs w:val="22"/>
        </w:rPr>
      </w:pPr>
      <w:r w:rsidRPr="001B169B">
        <w:rPr>
          <w:rFonts w:ascii="Avenir Light" w:hAnsi="Avenir Light"/>
          <w:sz w:val="22"/>
          <w:szCs w:val="22"/>
        </w:rPr>
        <w:t xml:space="preserve">Comment: Based on the Northern Beaches Walking Plan (18 December 2018) a score of 10 should have been issued. St Johns the Baptist Catholic School is located 120m away from the proposed pathway. Harbord Kindergarten is also located 130m away. The requirement for a score of 10 is a school less than 250m away. </w:t>
      </w:r>
    </w:p>
    <w:p w14:paraId="47446702" w14:textId="77777777" w:rsidR="003A0539" w:rsidRPr="001B169B" w:rsidRDefault="003A0539" w:rsidP="003A0539">
      <w:pPr>
        <w:jc w:val="both"/>
        <w:rPr>
          <w:rFonts w:ascii="Avenir Light" w:hAnsi="Avenir Light"/>
          <w:sz w:val="22"/>
          <w:szCs w:val="22"/>
        </w:rPr>
      </w:pPr>
    </w:p>
    <w:p w14:paraId="263096AA" w14:textId="77777777" w:rsidR="003A0539" w:rsidRPr="001B169B" w:rsidRDefault="003A0539" w:rsidP="003A0539">
      <w:pPr>
        <w:jc w:val="both"/>
        <w:rPr>
          <w:rFonts w:ascii="Avenir Light" w:hAnsi="Avenir Light"/>
          <w:i/>
          <w:sz w:val="22"/>
          <w:szCs w:val="22"/>
        </w:rPr>
      </w:pPr>
      <w:r w:rsidRPr="001B169B">
        <w:rPr>
          <w:rFonts w:ascii="Avenir Light" w:hAnsi="Avenir Light"/>
          <w:i/>
          <w:sz w:val="22"/>
          <w:szCs w:val="22"/>
        </w:rPr>
        <w:t xml:space="preserve">Safety Score: 0/10  </w:t>
      </w:r>
      <w:r w:rsidR="00D13A96">
        <w:rPr>
          <w:rFonts w:ascii="Avenir Light" w:hAnsi="Avenir Light"/>
          <w:i/>
          <w:sz w:val="22"/>
          <w:szCs w:val="22"/>
        </w:rPr>
        <w:t xml:space="preserve">| </w:t>
      </w:r>
      <w:r w:rsidRPr="001B169B">
        <w:rPr>
          <w:rFonts w:ascii="Avenir Light" w:hAnsi="Avenir Light"/>
          <w:i/>
          <w:sz w:val="22"/>
          <w:szCs w:val="22"/>
        </w:rPr>
        <w:t>Revised Score: 10/10</w:t>
      </w:r>
    </w:p>
    <w:p w14:paraId="3110B08E" w14:textId="77777777" w:rsidR="003A0539" w:rsidRPr="001B169B" w:rsidRDefault="003A0539" w:rsidP="003A0539">
      <w:pPr>
        <w:jc w:val="both"/>
        <w:rPr>
          <w:rFonts w:ascii="Avenir Light" w:hAnsi="Avenir Light"/>
          <w:sz w:val="22"/>
          <w:szCs w:val="22"/>
        </w:rPr>
      </w:pPr>
    </w:p>
    <w:p w14:paraId="68520549" w14:textId="77777777" w:rsidR="00AA1B52" w:rsidRDefault="003A0539" w:rsidP="00F43BAB">
      <w:pPr>
        <w:jc w:val="both"/>
        <w:rPr>
          <w:rFonts w:ascii="Avenir Light" w:hAnsi="Avenir Light"/>
          <w:sz w:val="22"/>
          <w:szCs w:val="22"/>
        </w:rPr>
      </w:pPr>
      <w:r w:rsidRPr="001B169B">
        <w:rPr>
          <w:rFonts w:ascii="Avenir Light" w:hAnsi="Avenir Light"/>
          <w:sz w:val="22"/>
          <w:szCs w:val="22"/>
        </w:rPr>
        <w:t>Comment: Refer to Point 2 of this submission that refers to the current safety concerns on Soldiers Avenue. While Council’s score is based on the number of pedestrian-related crashes within 100m of the footpath coll</w:t>
      </w:r>
      <w:r w:rsidR="00AD7817">
        <w:rPr>
          <w:rFonts w:ascii="Avenir Light" w:hAnsi="Avenir Light"/>
          <w:sz w:val="22"/>
          <w:szCs w:val="22"/>
        </w:rPr>
        <w:t>ected by the RMS crash data, as a committee member of the</w:t>
      </w:r>
      <w:r w:rsidRPr="001B169B">
        <w:rPr>
          <w:rFonts w:ascii="Avenir Light" w:hAnsi="Avenir Light"/>
          <w:sz w:val="22"/>
          <w:szCs w:val="22"/>
        </w:rPr>
        <w:t xml:space="preserve"> Soldiers Avenue of Honour Stakeholders Group</w:t>
      </w:r>
      <w:r w:rsidR="00AD7817">
        <w:rPr>
          <w:rFonts w:ascii="Avenir Light" w:hAnsi="Avenir Light"/>
          <w:sz w:val="22"/>
          <w:szCs w:val="22"/>
        </w:rPr>
        <w:t>, I believe</w:t>
      </w:r>
      <w:r w:rsidRPr="001B169B">
        <w:rPr>
          <w:rFonts w:ascii="Avenir Light" w:hAnsi="Avenir Light"/>
          <w:sz w:val="22"/>
          <w:szCs w:val="22"/>
        </w:rPr>
        <w:t xml:space="preserve"> it would be remiss of Council to ignore the anecdotal evidence of local residents. </w:t>
      </w:r>
      <w:r w:rsidR="00F43BAB" w:rsidRPr="001B169B">
        <w:rPr>
          <w:rFonts w:ascii="Avenir Light" w:hAnsi="Avenir Light"/>
          <w:sz w:val="22"/>
          <w:szCs w:val="22"/>
        </w:rPr>
        <w:t>A</w:t>
      </w:r>
      <w:r w:rsidR="001666E2" w:rsidRPr="001B169B">
        <w:rPr>
          <w:rFonts w:ascii="Avenir Light" w:hAnsi="Avenir Light"/>
          <w:sz w:val="22"/>
          <w:szCs w:val="22"/>
        </w:rPr>
        <w:t xml:space="preserve"> long-term resident of </w:t>
      </w:r>
      <w:r w:rsidR="00F43BAB" w:rsidRPr="001B169B">
        <w:rPr>
          <w:rFonts w:ascii="Avenir Light" w:hAnsi="Avenir Light"/>
          <w:sz w:val="22"/>
          <w:szCs w:val="22"/>
        </w:rPr>
        <w:t xml:space="preserve">Freshwater and </w:t>
      </w:r>
      <w:r w:rsidR="001666E2" w:rsidRPr="001B169B">
        <w:rPr>
          <w:rFonts w:ascii="Avenir Light" w:hAnsi="Avenir Light"/>
          <w:sz w:val="22"/>
          <w:szCs w:val="22"/>
        </w:rPr>
        <w:t xml:space="preserve">Soldiers Avenue </w:t>
      </w:r>
      <w:r w:rsidR="00F43BAB" w:rsidRPr="001B169B">
        <w:rPr>
          <w:rFonts w:ascii="Avenir Light" w:hAnsi="Avenir Light"/>
          <w:sz w:val="22"/>
          <w:szCs w:val="22"/>
        </w:rPr>
        <w:t>describes the current dirt trail as</w:t>
      </w:r>
      <w:r w:rsidR="00EB6A26" w:rsidRPr="001B169B">
        <w:rPr>
          <w:rFonts w:ascii="Avenir Light" w:hAnsi="Avenir Light"/>
          <w:sz w:val="22"/>
          <w:szCs w:val="22"/>
        </w:rPr>
        <w:t>:</w:t>
      </w:r>
      <w:r w:rsidR="00F43BAB" w:rsidRPr="001B169B">
        <w:rPr>
          <w:rFonts w:ascii="Avenir Light" w:hAnsi="Avenir Light"/>
          <w:sz w:val="22"/>
          <w:szCs w:val="22"/>
        </w:rPr>
        <w:t xml:space="preserve"> </w:t>
      </w:r>
    </w:p>
    <w:p w14:paraId="2DA1A939" w14:textId="77777777" w:rsidR="00AA1B52" w:rsidRDefault="00AA1B52" w:rsidP="00F43BAB">
      <w:pPr>
        <w:jc w:val="both"/>
        <w:rPr>
          <w:rFonts w:ascii="Avenir Light" w:hAnsi="Avenir Light"/>
          <w:sz w:val="22"/>
          <w:szCs w:val="22"/>
        </w:rPr>
      </w:pPr>
    </w:p>
    <w:p w14:paraId="2DE5B22B" w14:textId="77777777" w:rsidR="00F43BAB" w:rsidRPr="001B169B" w:rsidRDefault="00F43BAB" w:rsidP="00AA1B52">
      <w:pPr>
        <w:ind w:left="720"/>
        <w:jc w:val="both"/>
        <w:rPr>
          <w:rFonts w:ascii="Avenir Light" w:hAnsi="Avenir Light"/>
          <w:sz w:val="22"/>
          <w:szCs w:val="22"/>
        </w:rPr>
      </w:pPr>
      <w:r w:rsidRPr="00AD7817">
        <w:rPr>
          <w:rFonts w:ascii="Avenir Light" w:hAnsi="Avenir Light"/>
          <w:i/>
          <w:sz w:val="22"/>
          <w:szCs w:val="22"/>
          <w:highlight w:val="yellow"/>
        </w:rPr>
        <w:t>“extremely dangerous with root hazards etc. forcing pedestrians to cross what has become a very dangerous road. Since all the new development in Freshwater, dodging the traffic in Soldiers is like playing Russian Roulette crossing this portion of the road, along with having to look out for the huge fast trucks tearing up and down and very heavy traffic both ways. We have a street full of young children running out between parked cars to get to the footpath after school. Once further development commences in Lawrence Street it will be horrific. The Council's reply to this would probably be that the street was quiet when inspected. IT IS NOT QUIET ALL THE TIME.”</w:t>
      </w:r>
      <w:r w:rsidR="00EB6A26" w:rsidRPr="00AD7817">
        <w:rPr>
          <w:rFonts w:ascii="Avenir Light" w:hAnsi="Avenir Light"/>
          <w:i/>
          <w:sz w:val="22"/>
          <w:szCs w:val="22"/>
          <w:highlight w:val="yellow"/>
        </w:rPr>
        <w:t xml:space="preserve"> </w:t>
      </w:r>
      <w:r w:rsidR="00EB6A26" w:rsidRPr="00AD7817">
        <w:rPr>
          <w:rFonts w:ascii="Avenir Light" w:hAnsi="Avenir Light"/>
          <w:sz w:val="22"/>
          <w:szCs w:val="22"/>
          <w:highlight w:val="yellow"/>
        </w:rPr>
        <w:t>(pers. comm., 27 January 2019).</w:t>
      </w:r>
      <w:r w:rsidR="00EB6A26" w:rsidRPr="001B169B">
        <w:rPr>
          <w:rFonts w:ascii="Avenir Light" w:hAnsi="Avenir Light"/>
          <w:sz w:val="22"/>
          <w:szCs w:val="22"/>
        </w:rPr>
        <w:t xml:space="preserve"> </w:t>
      </w:r>
    </w:p>
    <w:p w14:paraId="5FF0F9E1" w14:textId="77777777" w:rsidR="003A0539" w:rsidRPr="001B169B" w:rsidRDefault="003A0539" w:rsidP="003A0539">
      <w:pPr>
        <w:jc w:val="both"/>
        <w:rPr>
          <w:rFonts w:ascii="Avenir Light" w:hAnsi="Avenir Light"/>
          <w:i/>
          <w:sz w:val="22"/>
          <w:szCs w:val="22"/>
        </w:rPr>
      </w:pPr>
      <w:r w:rsidRPr="001B169B">
        <w:rPr>
          <w:rFonts w:ascii="Avenir Light" w:hAnsi="Avenir Light"/>
          <w:sz w:val="22"/>
          <w:szCs w:val="22"/>
        </w:rPr>
        <w:br/>
      </w:r>
      <w:r w:rsidRPr="001B169B">
        <w:rPr>
          <w:rFonts w:ascii="Avenir Light" w:hAnsi="Avenir Light"/>
          <w:i/>
          <w:sz w:val="22"/>
          <w:szCs w:val="22"/>
        </w:rPr>
        <w:t>Hierarchy Score: 5/10</w:t>
      </w:r>
      <w:r w:rsidR="00D13A96">
        <w:rPr>
          <w:rFonts w:ascii="Avenir Light" w:hAnsi="Avenir Light"/>
          <w:i/>
          <w:sz w:val="22"/>
          <w:szCs w:val="22"/>
        </w:rPr>
        <w:t xml:space="preserve"> | </w:t>
      </w:r>
      <w:r w:rsidRPr="001B169B">
        <w:rPr>
          <w:rFonts w:ascii="Avenir Light" w:hAnsi="Avenir Light"/>
          <w:i/>
          <w:sz w:val="22"/>
          <w:szCs w:val="22"/>
        </w:rPr>
        <w:t xml:space="preserve">Revised Score: 10/10 </w:t>
      </w:r>
    </w:p>
    <w:p w14:paraId="3AAF19E9" w14:textId="77777777" w:rsidR="003A0539" w:rsidRPr="001B169B" w:rsidRDefault="003A0539" w:rsidP="003A0539">
      <w:pPr>
        <w:jc w:val="both"/>
        <w:rPr>
          <w:rFonts w:ascii="Avenir Light" w:hAnsi="Avenir Light"/>
          <w:sz w:val="22"/>
          <w:szCs w:val="22"/>
        </w:rPr>
      </w:pPr>
    </w:p>
    <w:p w14:paraId="6A81CC12" w14:textId="77777777" w:rsidR="003A0539" w:rsidRPr="001B169B" w:rsidRDefault="003A0539" w:rsidP="003A0539">
      <w:pPr>
        <w:jc w:val="both"/>
        <w:rPr>
          <w:rFonts w:ascii="Avenir Light" w:hAnsi="Avenir Light"/>
          <w:sz w:val="22"/>
          <w:szCs w:val="22"/>
        </w:rPr>
      </w:pPr>
      <w:r w:rsidRPr="001B169B">
        <w:rPr>
          <w:rFonts w:ascii="Avenir Light" w:hAnsi="Avenir Light"/>
          <w:sz w:val="22"/>
          <w:szCs w:val="22"/>
        </w:rPr>
        <w:t xml:space="preserve">Comment: Based on the Northern Beaches Walking Plan (18 December 2018) there no reference to how the Hierarch Score is calculated. Refer to the points raised in the submission below concerning the importance of </w:t>
      </w:r>
      <w:r w:rsidR="00EB6A26" w:rsidRPr="001B169B">
        <w:rPr>
          <w:rFonts w:ascii="Avenir Light" w:hAnsi="Avenir Light"/>
          <w:sz w:val="22"/>
          <w:szCs w:val="22"/>
        </w:rPr>
        <w:t xml:space="preserve">installing this particular </w:t>
      </w:r>
      <w:r w:rsidRPr="001B169B">
        <w:rPr>
          <w:rFonts w:ascii="Avenir Light" w:hAnsi="Avenir Light"/>
          <w:sz w:val="22"/>
          <w:szCs w:val="22"/>
        </w:rPr>
        <w:t xml:space="preserve">footpath. </w:t>
      </w:r>
    </w:p>
    <w:p w14:paraId="107EB2DF" w14:textId="77777777" w:rsidR="003A0539" w:rsidRPr="001B169B" w:rsidRDefault="003A0539" w:rsidP="003A0539">
      <w:pPr>
        <w:jc w:val="both"/>
        <w:rPr>
          <w:rFonts w:ascii="Avenir Light" w:hAnsi="Avenir Light"/>
          <w:sz w:val="22"/>
          <w:szCs w:val="22"/>
        </w:rPr>
      </w:pPr>
    </w:p>
    <w:p w14:paraId="67A0D0CD" w14:textId="77777777" w:rsidR="003A0539" w:rsidRPr="001B169B" w:rsidRDefault="003A0539" w:rsidP="003A0539">
      <w:pPr>
        <w:jc w:val="both"/>
        <w:rPr>
          <w:rFonts w:ascii="Avenir Light" w:hAnsi="Avenir Light"/>
          <w:i/>
          <w:sz w:val="22"/>
          <w:szCs w:val="22"/>
        </w:rPr>
      </w:pPr>
      <w:r w:rsidRPr="001B169B">
        <w:rPr>
          <w:rFonts w:ascii="Avenir Light" w:hAnsi="Avenir Light"/>
          <w:i/>
          <w:sz w:val="22"/>
          <w:szCs w:val="22"/>
        </w:rPr>
        <w:t xml:space="preserve">Continuity Score: 0/10 </w:t>
      </w:r>
      <w:r w:rsidR="00D13A96">
        <w:rPr>
          <w:rFonts w:ascii="Avenir Light" w:hAnsi="Avenir Light"/>
          <w:i/>
          <w:sz w:val="22"/>
          <w:szCs w:val="22"/>
        </w:rPr>
        <w:t xml:space="preserve">| </w:t>
      </w:r>
      <w:r w:rsidRPr="001B169B">
        <w:rPr>
          <w:rFonts w:ascii="Avenir Light" w:hAnsi="Avenir Light"/>
          <w:i/>
          <w:sz w:val="22"/>
          <w:szCs w:val="22"/>
        </w:rPr>
        <w:t>Revised Score: 10/10</w:t>
      </w:r>
    </w:p>
    <w:p w14:paraId="1F7746BB" w14:textId="77777777" w:rsidR="003A0539" w:rsidRPr="001B169B" w:rsidRDefault="003A0539" w:rsidP="003A0539">
      <w:pPr>
        <w:jc w:val="both"/>
        <w:rPr>
          <w:rFonts w:ascii="Avenir Light" w:hAnsi="Avenir Light"/>
          <w:b/>
          <w:sz w:val="22"/>
          <w:szCs w:val="22"/>
        </w:rPr>
      </w:pPr>
    </w:p>
    <w:p w14:paraId="3DE129E2" w14:textId="77777777" w:rsidR="003A0539" w:rsidRPr="001B169B" w:rsidRDefault="003A0539" w:rsidP="003A0539">
      <w:pPr>
        <w:jc w:val="both"/>
        <w:rPr>
          <w:rFonts w:ascii="Avenir Light" w:hAnsi="Avenir Light"/>
          <w:sz w:val="22"/>
          <w:szCs w:val="22"/>
        </w:rPr>
      </w:pPr>
      <w:r w:rsidRPr="001B169B">
        <w:rPr>
          <w:rFonts w:ascii="Avenir Light" w:hAnsi="Avenir Light"/>
          <w:sz w:val="22"/>
          <w:szCs w:val="22"/>
        </w:rPr>
        <w:t xml:space="preserve">Comment: Based on the Northern Beaches Walking Plan (18 December 2018) a score of 10 should have been issued. The footpath on the northern side of Soldiers Avenue, Freshwater (between Eric St and Oliver St) completes the missing link raised in Point 3 of this submission. The footpath would connect the northern side footpath along Soldiers Avenue between Eric Street and Albert Street as well as connecting to the existing path along Oliver Street.  </w:t>
      </w:r>
    </w:p>
    <w:p w14:paraId="0210948D" w14:textId="77777777" w:rsidR="00AA1B52" w:rsidRDefault="00AA1B52" w:rsidP="003A0539">
      <w:pPr>
        <w:jc w:val="both"/>
        <w:rPr>
          <w:rFonts w:ascii="Avenir Light" w:hAnsi="Avenir Light"/>
          <w:i/>
          <w:sz w:val="22"/>
          <w:szCs w:val="22"/>
        </w:rPr>
      </w:pPr>
    </w:p>
    <w:p w14:paraId="511FA9B5" w14:textId="77777777" w:rsidR="003A0539" w:rsidRPr="001B169B" w:rsidRDefault="003A0539" w:rsidP="003A0539">
      <w:pPr>
        <w:jc w:val="both"/>
        <w:rPr>
          <w:rFonts w:ascii="Avenir Light" w:hAnsi="Avenir Light"/>
          <w:i/>
          <w:sz w:val="22"/>
          <w:szCs w:val="22"/>
        </w:rPr>
      </w:pPr>
      <w:r w:rsidRPr="001B169B">
        <w:rPr>
          <w:rFonts w:ascii="Avenir Light" w:hAnsi="Avenir Light"/>
          <w:i/>
          <w:sz w:val="22"/>
          <w:szCs w:val="22"/>
        </w:rPr>
        <w:t>Bline Score: 0/10</w:t>
      </w:r>
      <w:r w:rsidR="00D13A96">
        <w:rPr>
          <w:rFonts w:ascii="Avenir Light" w:hAnsi="Avenir Light"/>
          <w:i/>
          <w:sz w:val="22"/>
          <w:szCs w:val="22"/>
        </w:rPr>
        <w:t xml:space="preserve"> | </w:t>
      </w:r>
      <w:r w:rsidRPr="001B169B">
        <w:rPr>
          <w:rFonts w:ascii="Avenir Light" w:hAnsi="Avenir Light"/>
          <w:i/>
          <w:sz w:val="22"/>
          <w:szCs w:val="22"/>
        </w:rPr>
        <w:t xml:space="preserve">Revised Score: 10/10 </w:t>
      </w:r>
    </w:p>
    <w:p w14:paraId="46BE5F58" w14:textId="77777777" w:rsidR="003A0539" w:rsidRPr="001B169B" w:rsidRDefault="003A0539" w:rsidP="003A0539">
      <w:pPr>
        <w:jc w:val="both"/>
        <w:rPr>
          <w:rFonts w:ascii="Avenir Light" w:hAnsi="Avenir Light"/>
          <w:sz w:val="22"/>
          <w:szCs w:val="22"/>
        </w:rPr>
      </w:pPr>
    </w:p>
    <w:p w14:paraId="105C949B" w14:textId="77777777" w:rsidR="003A0539" w:rsidRPr="001B169B" w:rsidRDefault="003A0539" w:rsidP="003A0539">
      <w:pPr>
        <w:jc w:val="both"/>
        <w:rPr>
          <w:rFonts w:ascii="Avenir Light" w:hAnsi="Avenir Light"/>
          <w:sz w:val="22"/>
          <w:szCs w:val="22"/>
        </w:rPr>
      </w:pPr>
      <w:r w:rsidRPr="001B169B">
        <w:rPr>
          <w:rFonts w:ascii="Avenir Light" w:hAnsi="Avenir Light"/>
          <w:sz w:val="22"/>
          <w:szCs w:val="22"/>
        </w:rPr>
        <w:t>Comment: Based on the Northern Beaches Walking Plan (18 December 2018) a score of 10 should have been issued. The footpath on the northern side of Soldiers Avenue, Freshwater (between Eric St and Oliver St) is located less than 250m from public transport (230m to 139 Bus Stop at Jacka Park).</w:t>
      </w:r>
    </w:p>
    <w:p w14:paraId="4ABDA56C" w14:textId="77777777" w:rsidR="003A0539" w:rsidRPr="001B169B" w:rsidRDefault="003A0539" w:rsidP="003A0539">
      <w:pPr>
        <w:jc w:val="both"/>
        <w:rPr>
          <w:rFonts w:ascii="Avenir Light" w:hAnsi="Avenir Light"/>
          <w:sz w:val="22"/>
          <w:szCs w:val="22"/>
        </w:rPr>
      </w:pPr>
    </w:p>
    <w:p w14:paraId="687FF307" w14:textId="77777777" w:rsidR="003A0539" w:rsidRPr="001B169B" w:rsidRDefault="003A0539" w:rsidP="003A0539">
      <w:pPr>
        <w:jc w:val="both"/>
        <w:rPr>
          <w:rFonts w:ascii="Avenir Light" w:hAnsi="Avenir Light"/>
          <w:i/>
          <w:sz w:val="22"/>
          <w:szCs w:val="22"/>
        </w:rPr>
      </w:pPr>
      <w:r w:rsidRPr="001B169B">
        <w:rPr>
          <w:rFonts w:ascii="Avenir Light" w:hAnsi="Avenir Light"/>
          <w:i/>
          <w:sz w:val="22"/>
          <w:szCs w:val="22"/>
        </w:rPr>
        <w:t>Walking Plan Priority: 6/10</w:t>
      </w:r>
      <w:r w:rsidR="00D13A96">
        <w:rPr>
          <w:rFonts w:ascii="Avenir Light" w:hAnsi="Avenir Light"/>
          <w:i/>
          <w:sz w:val="22"/>
          <w:szCs w:val="22"/>
        </w:rPr>
        <w:t xml:space="preserve"> | </w:t>
      </w:r>
      <w:r w:rsidRPr="001B169B">
        <w:rPr>
          <w:rFonts w:ascii="Avenir Light" w:hAnsi="Avenir Light"/>
          <w:i/>
          <w:sz w:val="22"/>
          <w:szCs w:val="22"/>
        </w:rPr>
        <w:t xml:space="preserve">Revised Score: 10/10 </w:t>
      </w:r>
    </w:p>
    <w:p w14:paraId="0F9B48BC" w14:textId="77777777" w:rsidR="003A0539" w:rsidRPr="001B169B" w:rsidRDefault="003A0539" w:rsidP="003A0539">
      <w:pPr>
        <w:jc w:val="both"/>
        <w:rPr>
          <w:rFonts w:ascii="Avenir Light" w:hAnsi="Avenir Light"/>
          <w:sz w:val="22"/>
          <w:szCs w:val="22"/>
        </w:rPr>
      </w:pPr>
    </w:p>
    <w:p w14:paraId="53420B12" w14:textId="77777777" w:rsidR="003A0539" w:rsidRPr="001B169B" w:rsidRDefault="003A0539" w:rsidP="003A0539">
      <w:pPr>
        <w:jc w:val="both"/>
        <w:rPr>
          <w:rFonts w:ascii="Avenir Light" w:hAnsi="Avenir Light"/>
          <w:sz w:val="22"/>
          <w:szCs w:val="22"/>
        </w:rPr>
      </w:pPr>
      <w:r w:rsidRPr="001B169B">
        <w:rPr>
          <w:rFonts w:ascii="Avenir Light" w:hAnsi="Avenir Light"/>
          <w:sz w:val="22"/>
          <w:szCs w:val="22"/>
        </w:rPr>
        <w:t xml:space="preserve">Comment: Based on the Northern Beaches Walking Plan (18 December 2018) there no reference to how the </w:t>
      </w:r>
      <w:r w:rsidR="00EB6A26" w:rsidRPr="001B169B">
        <w:rPr>
          <w:rFonts w:ascii="Avenir Light" w:hAnsi="Avenir Light"/>
          <w:sz w:val="22"/>
          <w:szCs w:val="22"/>
        </w:rPr>
        <w:t xml:space="preserve">Walking Plan </w:t>
      </w:r>
      <w:r w:rsidRPr="001B169B">
        <w:rPr>
          <w:rFonts w:ascii="Avenir Light" w:hAnsi="Avenir Light"/>
          <w:sz w:val="22"/>
          <w:szCs w:val="22"/>
        </w:rPr>
        <w:t xml:space="preserve">Score is calculated. Refer to the points raised in the submission below concerning why footpath should be considered with a higher priority. </w:t>
      </w:r>
    </w:p>
    <w:p w14:paraId="27AF82EA" w14:textId="77777777" w:rsidR="003A0539" w:rsidRPr="001B169B" w:rsidRDefault="003A0539" w:rsidP="003A0539">
      <w:pPr>
        <w:jc w:val="both"/>
        <w:rPr>
          <w:rFonts w:ascii="Avenir Light" w:hAnsi="Avenir Light"/>
          <w:sz w:val="22"/>
          <w:szCs w:val="22"/>
        </w:rPr>
      </w:pPr>
    </w:p>
    <w:p w14:paraId="133E0887" w14:textId="77777777" w:rsidR="003A0539" w:rsidRPr="00D13A96" w:rsidRDefault="003A0539" w:rsidP="003A0539">
      <w:pPr>
        <w:jc w:val="both"/>
        <w:rPr>
          <w:rFonts w:ascii="Avenir Light" w:hAnsi="Avenir Light"/>
          <w:i/>
          <w:sz w:val="22"/>
          <w:szCs w:val="22"/>
        </w:rPr>
      </w:pPr>
      <w:r w:rsidRPr="001B169B">
        <w:rPr>
          <w:rFonts w:ascii="Avenir Light" w:hAnsi="Avenir Light"/>
          <w:i/>
          <w:sz w:val="22"/>
          <w:szCs w:val="22"/>
        </w:rPr>
        <w:t>Total Score: 29</w:t>
      </w:r>
      <w:r w:rsidR="00D13A96">
        <w:rPr>
          <w:rFonts w:ascii="Avenir Light" w:hAnsi="Avenir Light"/>
          <w:i/>
          <w:sz w:val="22"/>
          <w:szCs w:val="22"/>
        </w:rPr>
        <w:t xml:space="preserve"> | </w:t>
      </w:r>
      <w:r w:rsidRPr="001B169B">
        <w:rPr>
          <w:rFonts w:ascii="Avenir Light" w:hAnsi="Avenir Light"/>
          <w:i/>
          <w:sz w:val="22"/>
          <w:szCs w:val="22"/>
          <w:u w:val="single"/>
        </w:rPr>
        <w:t>Revised Total Score: 70</w:t>
      </w:r>
    </w:p>
    <w:p w14:paraId="4DD9DB63" w14:textId="77777777" w:rsidR="003A0539" w:rsidRPr="001B169B" w:rsidRDefault="003A0539" w:rsidP="003A0539">
      <w:pPr>
        <w:jc w:val="both"/>
        <w:rPr>
          <w:rFonts w:ascii="Avenir Light" w:hAnsi="Avenir Light"/>
          <w:sz w:val="22"/>
          <w:szCs w:val="22"/>
        </w:rPr>
      </w:pPr>
      <w:r w:rsidRPr="001B169B">
        <w:rPr>
          <w:rFonts w:ascii="Avenir Light" w:hAnsi="Avenir Light"/>
          <w:sz w:val="22"/>
          <w:szCs w:val="22"/>
        </w:rPr>
        <w:br/>
        <w:t xml:space="preserve">Comment: A revised total score of 70 would result in the pathway being placed as the No. 1 project within the Draft 2019/20 program. If the additional 4 ‘walking plan points’, 5 ‘hierarchy points’ and 10 ‘safety points’ were not included, the total score would be 51. A total score of 51 would result in the project being placed as No. 4 within the Draft 2019/20 program. </w:t>
      </w:r>
    </w:p>
    <w:p w14:paraId="39C25595" w14:textId="77777777" w:rsidR="003A0539" w:rsidRPr="0093355F" w:rsidRDefault="003A0539" w:rsidP="003A0539">
      <w:pPr>
        <w:jc w:val="both"/>
        <w:rPr>
          <w:rFonts w:ascii="Avenir Light" w:hAnsi="Avenir Light"/>
          <w:sz w:val="22"/>
          <w:szCs w:val="22"/>
        </w:rPr>
      </w:pPr>
    </w:p>
    <w:p w14:paraId="6F5A0F31" w14:textId="77777777" w:rsidR="003A0539" w:rsidRPr="0093355F" w:rsidRDefault="003A0539" w:rsidP="003A0539">
      <w:pPr>
        <w:jc w:val="both"/>
        <w:rPr>
          <w:rFonts w:ascii="Avenir Light" w:hAnsi="Avenir Light"/>
          <w:sz w:val="22"/>
          <w:szCs w:val="22"/>
        </w:rPr>
      </w:pPr>
      <w:r w:rsidRPr="0093355F">
        <w:rPr>
          <w:rFonts w:ascii="Avenir Light" w:hAnsi="Avenir Light"/>
          <w:sz w:val="22"/>
          <w:szCs w:val="22"/>
        </w:rPr>
        <w:t>In reconsidering Council’s position, there are a number of issues that need to be amplified.</w:t>
      </w:r>
      <w:r w:rsidR="0093355F">
        <w:rPr>
          <w:rFonts w:ascii="Avenir Light" w:hAnsi="Avenir Light"/>
          <w:sz w:val="22"/>
          <w:szCs w:val="22"/>
        </w:rPr>
        <w:t xml:space="preserve"> The points raised below are consistent with those highlighted by </w:t>
      </w:r>
      <w:r w:rsidR="0093355F" w:rsidRPr="001666E2">
        <w:rPr>
          <w:rFonts w:ascii="Avenir Light" w:hAnsi="Avenir Light"/>
          <w:sz w:val="22"/>
          <w:szCs w:val="22"/>
        </w:rPr>
        <w:t>Soldiers Avenue of Honour Stakeholders Group</w:t>
      </w:r>
      <w:r w:rsidR="0093355F">
        <w:rPr>
          <w:rFonts w:ascii="Avenir Light" w:hAnsi="Avenir Light"/>
          <w:sz w:val="22"/>
          <w:szCs w:val="22"/>
        </w:rPr>
        <w:t xml:space="preserve"> in a </w:t>
      </w:r>
      <w:r w:rsidR="00AA1B52">
        <w:rPr>
          <w:rFonts w:ascii="Avenir Light" w:hAnsi="Avenir Light"/>
          <w:sz w:val="22"/>
          <w:szCs w:val="22"/>
        </w:rPr>
        <w:t xml:space="preserve">formal </w:t>
      </w:r>
      <w:r w:rsidR="0093355F">
        <w:rPr>
          <w:rFonts w:ascii="Avenir Light" w:hAnsi="Avenir Light"/>
          <w:sz w:val="22"/>
          <w:szCs w:val="22"/>
        </w:rPr>
        <w:t xml:space="preserve">response to Nicki Adams on 17 August 2018. </w:t>
      </w:r>
    </w:p>
    <w:p w14:paraId="6D05B160" w14:textId="77777777" w:rsidR="003A0539" w:rsidRPr="0093355F" w:rsidRDefault="003A0539" w:rsidP="003A0539">
      <w:pPr>
        <w:rPr>
          <w:rFonts w:ascii="Avenir Light" w:hAnsi="Avenir Light"/>
          <w:sz w:val="22"/>
          <w:szCs w:val="22"/>
        </w:rPr>
      </w:pPr>
    </w:p>
    <w:p w14:paraId="0E72A358" w14:textId="77777777" w:rsidR="003A0539" w:rsidRPr="00D13A96" w:rsidRDefault="003A0539" w:rsidP="003A0539">
      <w:pPr>
        <w:rPr>
          <w:rFonts w:ascii="Avenir Light" w:hAnsi="Avenir Light"/>
          <w:i/>
          <w:sz w:val="22"/>
          <w:szCs w:val="22"/>
        </w:rPr>
      </w:pPr>
      <w:r w:rsidRPr="00D13A96">
        <w:rPr>
          <w:rFonts w:ascii="Avenir Light" w:hAnsi="Avenir Light"/>
          <w:i/>
          <w:sz w:val="22"/>
          <w:szCs w:val="22"/>
        </w:rPr>
        <w:t xml:space="preserve">1. </w:t>
      </w:r>
      <w:r w:rsidRPr="00D13A96">
        <w:rPr>
          <w:rFonts w:ascii="Avenir Light" w:hAnsi="Avenir Light"/>
          <w:i/>
          <w:sz w:val="22"/>
          <w:szCs w:val="22"/>
        </w:rPr>
        <w:tab/>
        <w:t xml:space="preserve">Council's long-standing commitment to install the footpath </w:t>
      </w:r>
    </w:p>
    <w:p w14:paraId="5EF116FF" w14:textId="77777777" w:rsidR="003A0539" w:rsidRPr="00D13A96" w:rsidRDefault="003A0539" w:rsidP="003A0539">
      <w:pPr>
        <w:rPr>
          <w:rFonts w:ascii="Avenir Light" w:hAnsi="Avenir Light"/>
          <w:i/>
          <w:sz w:val="22"/>
          <w:szCs w:val="22"/>
        </w:rPr>
      </w:pPr>
    </w:p>
    <w:p w14:paraId="620C1F08" w14:textId="77777777" w:rsidR="003A0539" w:rsidRPr="00D13A96" w:rsidRDefault="003A0539" w:rsidP="003A0539">
      <w:pPr>
        <w:jc w:val="both"/>
        <w:rPr>
          <w:rFonts w:ascii="Avenir Light" w:hAnsi="Avenir Light"/>
          <w:i/>
          <w:sz w:val="22"/>
          <w:szCs w:val="22"/>
        </w:rPr>
      </w:pPr>
      <w:r w:rsidRPr="00D13A96">
        <w:rPr>
          <w:rFonts w:ascii="Avenir Light" w:hAnsi="Avenir Light"/>
          <w:i/>
          <w:sz w:val="22"/>
          <w:szCs w:val="22"/>
        </w:rPr>
        <w:t xml:space="preserve">1.1 </w:t>
      </w:r>
      <w:r w:rsidRPr="00D13A96">
        <w:rPr>
          <w:rFonts w:ascii="Avenir Light" w:hAnsi="Avenir Light"/>
          <w:i/>
          <w:sz w:val="22"/>
          <w:szCs w:val="22"/>
        </w:rPr>
        <w:tab/>
        <w:t xml:space="preserve">Minutes from a meeting held in 1932, whereby the then Warringah Shire Council specifically approved the installation of a footpath to the northern side of Soldiers Avenue. </w:t>
      </w:r>
    </w:p>
    <w:p w14:paraId="060F736A" w14:textId="77777777" w:rsidR="003A0539" w:rsidRPr="00D13A96" w:rsidRDefault="003A0539" w:rsidP="003A0539">
      <w:pPr>
        <w:rPr>
          <w:rFonts w:ascii="Avenir Light" w:hAnsi="Avenir Light"/>
          <w:i/>
          <w:sz w:val="22"/>
          <w:szCs w:val="22"/>
        </w:rPr>
      </w:pPr>
    </w:p>
    <w:p w14:paraId="19CB6681" w14:textId="77777777" w:rsidR="003A0539" w:rsidRPr="00D13A96" w:rsidRDefault="003A0539" w:rsidP="003A0539">
      <w:pPr>
        <w:jc w:val="both"/>
        <w:rPr>
          <w:rFonts w:ascii="Avenir Light" w:hAnsi="Avenir Light" w:cs="Times New Roman"/>
          <w:i/>
          <w:color w:val="000000"/>
          <w:sz w:val="22"/>
          <w:szCs w:val="22"/>
          <w:lang w:eastAsia="en-GB"/>
        </w:rPr>
      </w:pPr>
      <w:r w:rsidRPr="00D13A96">
        <w:rPr>
          <w:rFonts w:ascii="Avenir Light" w:hAnsi="Avenir Light"/>
          <w:i/>
          <w:sz w:val="22"/>
          <w:szCs w:val="22"/>
        </w:rPr>
        <w:t xml:space="preserve">1.2 </w:t>
      </w:r>
      <w:r w:rsidRPr="00D13A96">
        <w:rPr>
          <w:rFonts w:ascii="Avenir Light" w:hAnsi="Avenir Light"/>
          <w:i/>
          <w:sz w:val="22"/>
          <w:szCs w:val="22"/>
        </w:rPr>
        <w:tab/>
        <w:t xml:space="preserve">A number of requests by members of the Stakeholders Group to Council in the lead up to and during the Centenary of ANZAC (2014-2018) gave the in-principal agreement that the footpath would be installed. As a result and with the support of Federal, State and Local Government grants, the Committee invested in bronze footpath plaques to commemorate the lives of fallen local Soldiers. </w:t>
      </w:r>
      <w:r w:rsidRPr="00D13A96">
        <w:rPr>
          <w:rFonts w:ascii="Avenir Light" w:hAnsi="Avenir Light" w:cs="Times New Roman"/>
          <w:i/>
          <w:color w:val="000000"/>
          <w:sz w:val="22"/>
          <w:szCs w:val="22"/>
          <w:lang w:eastAsia="en-GB"/>
        </w:rPr>
        <w:t xml:space="preserve">These plaques need this footpath to accommodate their installation. </w:t>
      </w:r>
    </w:p>
    <w:p w14:paraId="2B2810CC" w14:textId="77777777" w:rsidR="003A0539" w:rsidRPr="00D13A96" w:rsidRDefault="003A0539" w:rsidP="003A0539">
      <w:pPr>
        <w:jc w:val="both"/>
        <w:rPr>
          <w:rFonts w:ascii="Avenir Light" w:hAnsi="Avenir Light"/>
          <w:i/>
          <w:sz w:val="22"/>
          <w:szCs w:val="22"/>
        </w:rPr>
      </w:pPr>
    </w:p>
    <w:p w14:paraId="3B1922D9" w14:textId="77777777" w:rsidR="003A0539" w:rsidRPr="00D13A96" w:rsidRDefault="003A0539" w:rsidP="003A0539">
      <w:pPr>
        <w:jc w:val="both"/>
        <w:rPr>
          <w:rFonts w:ascii="Avenir Light" w:hAnsi="Avenir Light"/>
          <w:i/>
          <w:sz w:val="22"/>
          <w:szCs w:val="22"/>
        </w:rPr>
      </w:pPr>
      <w:r w:rsidRPr="00D13A96">
        <w:rPr>
          <w:rFonts w:ascii="Avenir Light" w:hAnsi="Avenir Light"/>
          <w:i/>
          <w:sz w:val="22"/>
          <w:szCs w:val="22"/>
        </w:rPr>
        <w:t xml:space="preserve">1.3 </w:t>
      </w:r>
      <w:r w:rsidRPr="00D13A96">
        <w:rPr>
          <w:rFonts w:ascii="Avenir Light" w:hAnsi="Avenir Light"/>
          <w:i/>
          <w:sz w:val="22"/>
          <w:szCs w:val="22"/>
        </w:rPr>
        <w:tab/>
        <w:t xml:space="preserve">During the lead up to the 2017 NSW Local Government Elections, both informal and written correspondence to Stakeholder Members from Council specifically with regards to the footpath request, detailed a </w:t>
      </w:r>
      <w:r w:rsidR="001B169B" w:rsidRPr="00D13A96">
        <w:rPr>
          <w:rFonts w:ascii="Avenir Light" w:hAnsi="Avenir Light"/>
          <w:i/>
          <w:sz w:val="22"/>
          <w:szCs w:val="22"/>
        </w:rPr>
        <w:t>assurance</w:t>
      </w:r>
      <w:r w:rsidRPr="00D13A96">
        <w:rPr>
          <w:rFonts w:ascii="Avenir Light" w:hAnsi="Avenir Light"/>
          <w:i/>
          <w:sz w:val="22"/>
          <w:szCs w:val="22"/>
        </w:rPr>
        <w:t xml:space="preserve"> that the project was to continue to be a priority of the Council and that the project (along with the footpath) continues to be done as a priority and to the Soldiers Avenue of Honour masterplan proposed. </w:t>
      </w:r>
    </w:p>
    <w:p w14:paraId="4E5AB646" w14:textId="77777777" w:rsidR="003A0539" w:rsidRPr="00D13A96" w:rsidRDefault="003A0539" w:rsidP="003A0539">
      <w:pPr>
        <w:rPr>
          <w:rFonts w:ascii="Avenir Light" w:hAnsi="Avenir Light"/>
          <w:i/>
          <w:sz w:val="22"/>
          <w:szCs w:val="22"/>
        </w:rPr>
      </w:pPr>
    </w:p>
    <w:p w14:paraId="090F744C" w14:textId="77777777" w:rsidR="003A0539" w:rsidRPr="00D13A96" w:rsidRDefault="003A0539" w:rsidP="003A0539">
      <w:pPr>
        <w:jc w:val="both"/>
        <w:rPr>
          <w:rFonts w:ascii="Avenir Light" w:hAnsi="Avenir Light"/>
          <w:i/>
          <w:sz w:val="22"/>
          <w:szCs w:val="22"/>
        </w:rPr>
      </w:pPr>
      <w:r w:rsidRPr="00D13A96">
        <w:rPr>
          <w:rFonts w:ascii="Avenir Light" w:hAnsi="Avenir Light"/>
          <w:i/>
          <w:sz w:val="22"/>
          <w:szCs w:val="22"/>
        </w:rPr>
        <w:t xml:space="preserve">1.4 </w:t>
      </w:r>
      <w:r w:rsidRPr="00D13A96">
        <w:rPr>
          <w:rFonts w:ascii="Avenir Light" w:hAnsi="Avenir Light"/>
          <w:i/>
          <w:sz w:val="22"/>
          <w:szCs w:val="22"/>
        </w:rPr>
        <w:tab/>
        <w:t>The removal of a large Camphor Laurel tree between Oliver St and Glen St was conveyed to the Stakeholders Group as being the removal of a ‘major obstacle’ to the footpath extension</w:t>
      </w:r>
      <w:r w:rsidR="001B169B" w:rsidRPr="00D13A96">
        <w:rPr>
          <w:rFonts w:ascii="Avenir Light" w:hAnsi="Avenir Light"/>
          <w:i/>
          <w:sz w:val="22"/>
          <w:szCs w:val="22"/>
        </w:rPr>
        <w:t xml:space="preserve">. </w:t>
      </w:r>
      <w:r w:rsidRPr="00D13A96">
        <w:rPr>
          <w:rFonts w:ascii="Avenir Light" w:hAnsi="Avenir Light"/>
          <w:i/>
          <w:sz w:val="22"/>
          <w:szCs w:val="22"/>
        </w:rPr>
        <w:t xml:space="preserve">The Stakeholders Group was also told in meetings with Council that the removal of the Camphor Laurel would reduce the cost of installing the footpath by $50,000. </w:t>
      </w:r>
    </w:p>
    <w:p w14:paraId="30ED4B6C" w14:textId="77777777" w:rsidR="003A0539" w:rsidRPr="00D13A96" w:rsidRDefault="003A0539" w:rsidP="003A0539">
      <w:pPr>
        <w:rPr>
          <w:rFonts w:ascii="Avenir Light" w:hAnsi="Avenir Light"/>
          <w:i/>
          <w:sz w:val="22"/>
          <w:szCs w:val="22"/>
        </w:rPr>
      </w:pPr>
    </w:p>
    <w:p w14:paraId="1A733079" w14:textId="77777777" w:rsidR="003A0539" w:rsidRPr="00D13A96" w:rsidRDefault="003A0539" w:rsidP="003A0539">
      <w:pPr>
        <w:jc w:val="both"/>
        <w:rPr>
          <w:rFonts w:ascii="Avenir Light" w:hAnsi="Avenir Light"/>
          <w:i/>
          <w:sz w:val="22"/>
          <w:szCs w:val="22"/>
        </w:rPr>
      </w:pPr>
      <w:r w:rsidRPr="00D13A96">
        <w:rPr>
          <w:rFonts w:ascii="Avenir Light" w:hAnsi="Avenir Light"/>
          <w:i/>
          <w:sz w:val="22"/>
          <w:szCs w:val="22"/>
        </w:rPr>
        <w:t xml:space="preserve">1.5 </w:t>
      </w:r>
      <w:r w:rsidRPr="00D13A96">
        <w:rPr>
          <w:rFonts w:ascii="Avenir Light" w:hAnsi="Avenir Light"/>
          <w:i/>
          <w:sz w:val="22"/>
          <w:szCs w:val="22"/>
        </w:rPr>
        <w:tab/>
        <w:t xml:space="preserve">If therefore, Council has not been committed to the installation of a footpath along the northern side of Soldiers Avenue, then the Stakeholders Group would have expected that Council had multiple opportunities to have a forthright and honest dialogue informing the Stakeholders Group that this was the case. With no attempt to provide correspondence detailing such, the Stakeholders Group believes that Council has misled the volunteer members and therefore the </w:t>
      </w:r>
      <w:r w:rsidR="00EB6A26" w:rsidRPr="00D13A96">
        <w:rPr>
          <w:rFonts w:ascii="Avenir Light" w:hAnsi="Avenir Light"/>
          <w:i/>
          <w:sz w:val="22"/>
          <w:szCs w:val="22"/>
        </w:rPr>
        <w:t xml:space="preserve">greater </w:t>
      </w:r>
      <w:r w:rsidRPr="00D13A96">
        <w:rPr>
          <w:rFonts w:ascii="Avenir Light" w:hAnsi="Avenir Light"/>
          <w:i/>
          <w:sz w:val="22"/>
          <w:szCs w:val="22"/>
        </w:rPr>
        <w:t xml:space="preserve">Freshwater community.  </w:t>
      </w:r>
    </w:p>
    <w:p w14:paraId="50175B50" w14:textId="77777777" w:rsidR="003A0539" w:rsidRPr="00D13A96" w:rsidRDefault="003A0539" w:rsidP="003A0539">
      <w:pPr>
        <w:rPr>
          <w:rFonts w:ascii="Avenir Light" w:hAnsi="Avenir Light"/>
          <w:i/>
          <w:sz w:val="22"/>
          <w:szCs w:val="22"/>
        </w:rPr>
      </w:pPr>
    </w:p>
    <w:p w14:paraId="2B16DF3C" w14:textId="77777777" w:rsidR="003A0539" w:rsidRPr="00D13A96" w:rsidRDefault="003A0539" w:rsidP="003A0539">
      <w:pPr>
        <w:rPr>
          <w:rFonts w:ascii="Avenir Light" w:hAnsi="Avenir Light"/>
          <w:i/>
          <w:sz w:val="22"/>
          <w:szCs w:val="22"/>
        </w:rPr>
      </w:pPr>
      <w:r w:rsidRPr="00D13A96">
        <w:rPr>
          <w:rFonts w:ascii="Avenir Light" w:hAnsi="Avenir Light"/>
          <w:i/>
          <w:sz w:val="22"/>
          <w:szCs w:val="22"/>
        </w:rPr>
        <w:t xml:space="preserve">2. </w:t>
      </w:r>
      <w:r w:rsidRPr="00D13A96">
        <w:rPr>
          <w:rFonts w:ascii="Avenir Light" w:hAnsi="Avenir Light"/>
          <w:i/>
          <w:sz w:val="22"/>
          <w:szCs w:val="22"/>
        </w:rPr>
        <w:tab/>
        <w:t>Council's claim that the footpath is not a priority or a safety issue</w:t>
      </w:r>
    </w:p>
    <w:p w14:paraId="277ECC1A" w14:textId="77777777" w:rsidR="003A0539" w:rsidRPr="00D13A96" w:rsidRDefault="003A0539" w:rsidP="003A0539">
      <w:pPr>
        <w:rPr>
          <w:rFonts w:ascii="Avenir Light" w:hAnsi="Avenir Light"/>
          <w:i/>
          <w:sz w:val="22"/>
          <w:szCs w:val="22"/>
        </w:rPr>
      </w:pPr>
    </w:p>
    <w:p w14:paraId="4668C9FA" w14:textId="77777777" w:rsidR="003A0539" w:rsidRPr="00D13A96" w:rsidRDefault="003A0539" w:rsidP="003A0539">
      <w:pPr>
        <w:jc w:val="both"/>
        <w:rPr>
          <w:rFonts w:ascii="Avenir Light" w:hAnsi="Avenir Light"/>
          <w:i/>
          <w:sz w:val="22"/>
          <w:szCs w:val="22"/>
        </w:rPr>
      </w:pPr>
      <w:r w:rsidRPr="00D13A96">
        <w:rPr>
          <w:rFonts w:ascii="Avenir Light" w:hAnsi="Avenir Light"/>
          <w:i/>
          <w:sz w:val="22"/>
          <w:szCs w:val="22"/>
        </w:rPr>
        <w:t xml:space="preserve">2.1 </w:t>
      </w:r>
      <w:r w:rsidRPr="00D13A96">
        <w:rPr>
          <w:rFonts w:ascii="Avenir Light" w:hAnsi="Avenir Light"/>
          <w:i/>
          <w:sz w:val="22"/>
          <w:szCs w:val="22"/>
        </w:rPr>
        <w:tab/>
        <w:t>Notwithstanding the correspondence detailing that the project is a ‘priority’ for Council raised in point 1.3, the Stakeholders Group has successfully gained $129,000 of Federal and State Government funding towards Soldiers Avenue refurbishment project which includes the design and manufacture of bronze plaques th</w:t>
      </w:r>
      <w:r w:rsidR="00EB6A26" w:rsidRPr="00D13A96">
        <w:rPr>
          <w:rFonts w:ascii="Avenir Light" w:hAnsi="Avenir Light"/>
          <w:i/>
          <w:sz w:val="22"/>
          <w:szCs w:val="22"/>
        </w:rPr>
        <w:t>at were to be installed into this</w:t>
      </w:r>
      <w:r w:rsidRPr="00D13A96">
        <w:rPr>
          <w:rFonts w:ascii="Avenir Light" w:hAnsi="Avenir Light"/>
          <w:i/>
          <w:sz w:val="22"/>
          <w:szCs w:val="22"/>
        </w:rPr>
        <w:t xml:space="preserve"> footpath. This would be consistent with the installation that has already occurred between Eric St and Albert St. </w:t>
      </w:r>
      <w:r w:rsidRPr="00D13A96">
        <w:rPr>
          <w:rFonts w:ascii="Avenir Light" w:hAnsi="Avenir Light" w:cs="Times New Roman"/>
          <w:i/>
          <w:color w:val="000000"/>
          <w:sz w:val="22"/>
          <w:szCs w:val="22"/>
          <w:lang w:eastAsia="en-GB"/>
        </w:rPr>
        <w:t xml:space="preserve">Furthermore, in 2015 electricity distribution company Ausgrid, spent approximately $500,000 to aerial bundle LV cables and underground HV cables along Soldiers Avenue to enhance the protection of area. </w:t>
      </w:r>
      <w:r w:rsidRPr="00D13A96">
        <w:rPr>
          <w:rFonts w:ascii="Avenir Light" w:hAnsi="Avenir Light"/>
          <w:i/>
          <w:sz w:val="22"/>
          <w:szCs w:val="22"/>
        </w:rPr>
        <w:t>This proposed footpath installation was seen to be Council’s contribution to a whole of government support for the Project.</w:t>
      </w:r>
    </w:p>
    <w:p w14:paraId="3D194F11" w14:textId="77777777" w:rsidR="003A0539" w:rsidRPr="00D13A96" w:rsidRDefault="003A0539" w:rsidP="003A0539">
      <w:pPr>
        <w:jc w:val="both"/>
        <w:rPr>
          <w:rFonts w:ascii="Avenir Light" w:hAnsi="Avenir Light"/>
          <w:i/>
          <w:sz w:val="22"/>
          <w:szCs w:val="22"/>
        </w:rPr>
      </w:pPr>
    </w:p>
    <w:p w14:paraId="0EFB1173" w14:textId="77777777" w:rsidR="003A0539" w:rsidRPr="00D13A96" w:rsidRDefault="003A0539" w:rsidP="003A0539">
      <w:pPr>
        <w:jc w:val="both"/>
        <w:rPr>
          <w:rFonts w:ascii="Avenir Light" w:hAnsi="Avenir Light"/>
          <w:i/>
          <w:sz w:val="22"/>
          <w:szCs w:val="22"/>
        </w:rPr>
      </w:pPr>
      <w:r w:rsidRPr="00D13A96">
        <w:rPr>
          <w:rFonts w:ascii="Avenir Light" w:hAnsi="Avenir Light"/>
          <w:i/>
          <w:sz w:val="22"/>
          <w:szCs w:val="22"/>
        </w:rPr>
        <w:t xml:space="preserve">2.2 </w:t>
      </w:r>
      <w:r w:rsidRPr="00D13A96">
        <w:rPr>
          <w:rFonts w:ascii="Avenir Light" w:hAnsi="Avenir Light"/>
          <w:i/>
          <w:sz w:val="22"/>
          <w:szCs w:val="22"/>
        </w:rPr>
        <w:tab/>
        <w:t>The current dirt trail is currently hard packed, heavily trafficked, uneven and eroded in areas including around Telstra boxes. These issues as well as the need to protect these utilities, specifically demonstrates the necessity of the footpath between Eric St and Oliver St. The Stakeholders Group recommends an on-site investigation into the high pedestrian usage and safety of this area if Council is of a contrary opinion.</w:t>
      </w:r>
    </w:p>
    <w:p w14:paraId="50D92D30" w14:textId="77777777" w:rsidR="003A0539" w:rsidRPr="00D13A96" w:rsidRDefault="003A0539" w:rsidP="003A0539">
      <w:pPr>
        <w:rPr>
          <w:rFonts w:ascii="Avenir Light" w:hAnsi="Avenir Light"/>
          <w:i/>
          <w:sz w:val="22"/>
          <w:szCs w:val="22"/>
        </w:rPr>
      </w:pPr>
    </w:p>
    <w:p w14:paraId="36A75E0F" w14:textId="77777777" w:rsidR="003A0539" w:rsidRPr="00D13A96" w:rsidRDefault="003A0539" w:rsidP="003A0539">
      <w:pPr>
        <w:jc w:val="both"/>
        <w:rPr>
          <w:rFonts w:ascii="Avenir Light" w:hAnsi="Avenir Light"/>
          <w:i/>
          <w:sz w:val="22"/>
          <w:szCs w:val="22"/>
        </w:rPr>
      </w:pPr>
      <w:r w:rsidRPr="00D13A96">
        <w:rPr>
          <w:rFonts w:ascii="Avenir Light" w:hAnsi="Avenir Light"/>
          <w:i/>
          <w:sz w:val="22"/>
          <w:szCs w:val="22"/>
        </w:rPr>
        <w:t xml:space="preserve">2.3 </w:t>
      </w:r>
      <w:r w:rsidRPr="00D13A96">
        <w:rPr>
          <w:rFonts w:ascii="Avenir Light" w:hAnsi="Avenir Light"/>
          <w:i/>
          <w:sz w:val="22"/>
          <w:szCs w:val="22"/>
        </w:rPr>
        <w:tab/>
        <w:t xml:space="preserve">The current trip-hazard prone trail is heavily used by school children from both St Johns the Baptist and Harbord Public School as well as parents with prams in order to access Jacka Park. In addition, war veterans and elderly relatives visit these trees (living memorials) that were planted in remembrance of their family members. The Stakeholders Group assumes a refusal of this request reflects Council’s position to forcing these people to unnecessarily cross what is effectively a highly dangerous ‘rat-run’ and having to accept the poor state of the track. The Stakeholders Group, therefore, also questions Council’s commitment to supporting the walkability and accessibility of its neighbourhoods. Please refer to the attached recent photos at the end of this letter highlighting the current and real safety risks for local residents. </w:t>
      </w:r>
    </w:p>
    <w:p w14:paraId="4DD03433" w14:textId="77777777" w:rsidR="003A0539" w:rsidRPr="00D13A96" w:rsidRDefault="003A0539" w:rsidP="003A0539">
      <w:pPr>
        <w:rPr>
          <w:rFonts w:ascii="Avenir Light" w:hAnsi="Avenir Light"/>
          <w:i/>
          <w:sz w:val="22"/>
          <w:szCs w:val="22"/>
        </w:rPr>
      </w:pPr>
    </w:p>
    <w:p w14:paraId="476F5EB2" w14:textId="77777777" w:rsidR="003A0539" w:rsidRPr="00D13A96" w:rsidRDefault="003A0539" w:rsidP="003A0539">
      <w:pPr>
        <w:jc w:val="both"/>
        <w:rPr>
          <w:rFonts w:ascii="Avenir Light" w:hAnsi="Avenir Light"/>
          <w:i/>
          <w:sz w:val="22"/>
          <w:szCs w:val="22"/>
        </w:rPr>
      </w:pPr>
      <w:r w:rsidRPr="00D13A96">
        <w:rPr>
          <w:rFonts w:ascii="Avenir Light" w:hAnsi="Avenir Light"/>
          <w:i/>
          <w:sz w:val="22"/>
          <w:szCs w:val="22"/>
        </w:rPr>
        <w:t xml:space="preserve">2.4 </w:t>
      </w:r>
      <w:r w:rsidRPr="00D13A96">
        <w:rPr>
          <w:rFonts w:ascii="Avenir Light" w:hAnsi="Avenir Light"/>
          <w:i/>
          <w:sz w:val="22"/>
          <w:szCs w:val="22"/>
        </w:rPr>
        <w:tab/>
        <w:t xml:space="preserve">The Stakeholders Group is of the opinion that the Freshwater community has effectively been ‘short-changed’ on the Northern Beaches Council Walking Plan and Footpath Schedule. The 17 footpath projects in Freshwater (out of 388 projects for the entire Northern Beaches), the majority have been given a ‘medium priority’ with no indication as to when these projects will be completed. During the public exhibition of the Northern Beaches Council Walking Plan Council received 45 submissions from the Curl Curl Ward of which the bulk were from local residents </w:t>
      </w:r>
      <w:r w:rsidR="001B169B" w:rsidRPr="00D13A96">
        <w:rPr>
          <w:rFonts w:ascii="Avenir Light" w:hAnsi="Avenir Light"/>
          <w:i/>
          <w:sz w:val="22"/>
          <w:szCs w:val="22"/>
        </w:rPr>
        <w:t xml:space="preserve">specifically </w:t>
      </w:r>
      <w:r w:rsidRPr="00D13A96">
        <w:rPr>
          <w:rFonts w:ascii="Avenir Light" w:hAnsi="Avenir Light"/>
          <w:i/>
          <w:sz w:val="22"/>
          <w:szCs w:val="22"/>
        </w:rPr>
        <w:t xml:space="preserve">in support of the Soldiers Avenue footpath. The Stakeholders Group is now aware that the Soldiers Avenue footpath at current will likely be delayed by a number of years. </w:t>
      </w:r>
    </w:p>
    <w:p w14:paraId="1690A829" w14:textId="77777777" w:rsidR="00D13A96" w:rsidRPr="00D13A96" w:rsidRDefault="00D13A96" w:rsidP="003A0539">
      <w:pPr>
        <w:rPr>
          <w:rFonts w:ascii="Avenir Light" w:hAnsi="Avenir Light"/>
          <w:i/>
          <w:sz w:val="22"/>
          <w:szCs w:val="22"/>
        </w:rPr>
      </w:pPr>
    </w:p>
    <w:p w14:paraId="468FEA09" w14:textId="77777777" w:rsidR="003A0539" w:rsidRPr="00D13A96" w:rsidRDefault="003A0539" w:rsidP="003A0539">
      <w:pPr>
        <w:rPr>
          <w:rFonts w:ascii="Avenir Light" w:hAnsi="Avenir Light"/>
          <w:i/>
          <w:sz w:val="22"/>
          <w:szCs w:val="22"/>
        </w:rPr>
      </w:pPr>
      <w:r w:rsidRPr="00D13A96">
        <w:rPr>
          <w:rFonts w:ascii="Avenir Light" w:hAnsi="Avenir Light"/>
          <w:i/>
          <w:sz w:val="22"/>
          <w:szCs w:val="22"/>
        </w:rPr>
        <w:t xml:space="preserve">3. </w:t>
      </w:r>
      <w:r w:rsidRPr="00D13A96">
        <w:rPr>
          <w:rFonts w:ascii="Avenir Light" w:hAnsi="Avenir Light"/>
          <w:i/>
          <w:sz w:val="22"/>
          <w:szCs w:val="22"/>
        </w:rPr>
        <w:tab/>
        <w:t>Council’s claim that the footpath cannot be installed due to technical reasons</w:t>
      </w:r>
    </w:p>
    <w:p w14:paraId="1A123D81" w14:textId="77777777" w:rsidR="003A0539" w:rsidRPr="00D13A96" w:rsidRDefault="003A0539" w:rsidP="003A0539">
      <w:pPr>
        <w:rPr>
          <w:rFonts w:ascii="Avenir Light" w:hAnsi="Avenir Light"/>
          <w:i/>
          <w:sz w:val="22"/>
          <w:szCs w:val="22"/>
        </w:rPr>
      </w:pPr>
    </w:p>
    <w:p w14:paraId="48CE365C" w14:textId="77777777" w:rsidR="003A0539" w:rsidRPr="00D13A96" w:rsidRDefault="003A0539" w:rsidP="003A0539">
      <w:pPr>
        <w:jc w:val="both"/>
        <w:rPr>
          <w:rFonts w:ascii="Avenir Light" w:hAnsi="Avenir Light"/>
          <w:i/>
          <w:sz w:val="22"/>
          <w:szCs w:val="22"/>
        </w:rPr>
      </w:pPr>
      <w:r w:rsidRPr="00D13A96">
        <w:rPr>
          <w:rFonts w:ascii="Avenir Light" w:hAnsi="Avenir Light"/>
          <w:i/>
          <w:sz w:val="22"/>
          <w:szCs w:val="22"/>
        </w:rPr>
        <w:t xml:space="preserve">3.1 </w:t>
      </w:r>
      <w:r w:rsidRPr="00D13A96">
        <w:rPr>
          <w:rFonts w:ascii="Avenir Light" w:hAnsi="Avenir Light"/>
          <w:i/>
          <w:sz w:val="22"/>
          <w:szCs w:val="22"/>
        </w:rPr>
        <w:tab/>
        <w:t xml:space="preserve">It should be noted that Councillors resolved at a Council meeting on Tuesday, the 24th February 2015 to approve the installation of a concrete footpath between Albert Street and Eric Street along Soldiers Avenue (North). This proposal also received the support of Council Officers: Boris Bolgoff (Group Manager Roads Traffic and Waste), Steve Watson (Road Asset Manager), Anver Ansareen (Road Assets Investigation Officer) and Greg Narker (Tree Management Officer). Given that this footpath had the same technical constraints with regards to heritage listed trees, assets and infrastructure as the proposed footpath between Oliver St and Eric St, the Stakeholders Group cannot reasonably understand how this most recent request has been refused. Furthermore, footpath contractors regularly negotiate obstacles such as tree roots, pipes as well as public utilities and were encountered (such as footpath between Albert Street and Eric Street) work around them. </w:t>
      </w:r>
    </w:p>
    <w:p w14:paraId="2A083F9D" w14:textId="77777777" w:rsidR="003A0539" w:rsidRPr="00D13A96" w:rsidRDefault="003A0539" w:rsidP="003A0539">
      <w:pPr>
        <w:rPr>
          <w:rFonts w:ascii="Avenir Light" w:hAnsi="Avenir Light"/>
          <w:i/>
          <w:sz w:val="22"/>
          <w:szCs w:val="22"/>
        </w:rPr>
      </w:pPr>
    </w:p>
    <w:p w14:paraId="197D3BDC" w14:textId="77777777" w:rsidR="003A0539" w:rsidRPr="00D13A96" w:rsidRDefault="003A0539" w:rsidP="003A0539">
      <w:pPr>
        <w:jc w:val="both"/>
        <w:rPr>
          <w:rFonts w:ascii="Avenir Light" w:hAnsi="Avenir Light"/>
          <w:i/>
          <w:sz w:val="22"/>
          <w:szCs w:val="22"/>
        </w:rPr>
      </w:pPr>
      <w:r w:rsidRPr="00D13A96">
        <w:rPr>
          <w:rFonts w:ascii="Avenir Light" w:hAnsi="Avenir Light"/>
          <w:i/>
          <w:sz w:val="22"/>
          <w:szCs w:val="22"/>
        </w:rPr>
        <w:t xml:space="preserve">3.2 </w:t>
      </w:r>
      <w:r w:rsidRPr="00D13A96">
        <w:rPr>
          <w:rFonts w:ascii="Avenir Light" w:hAnsi="Avenir Light"/>
          <w:i/>
          <w:sz w:val="22"/>
          <w:szCs w:val="22"/>
        </w:rPr>
        <w:tab/>
        <w:t xml:space="preserve"> Furthermore the Stakeholders struggles to comprehend how Council would not support a footpath which would require minimal excavation (approximately 100mm) that could also be undertaken manually under the supervision of an Arborist and set back in areas closest to the trees (TPZ). The exposed roots along the trail are predominantly those of trees on private property rather than the heritage listed trees. Notwithstanding this, the heritage listed Brushbox trees are known to be a hardy species and can therefore likely accept necessary root pruning where the roots are less than 50mm in diameter. In addition, the Stakeholders Group (having undertaken thousands of volunteer hours on historical research) would be agreeable to discuss the improvement towards the heritage significance as well as the educational and tourist value of the Avenue resulting from the footpath installation with any Council Officer or Heritage</w:t>
      </w:r>
      <w:r w:rsidR="00DC3FD9">
        <w:rPr>
          <w:rFonts w:ascii="Avenir Light" w:hAnsi="Avenir Light"/>
          <w:i/>
          <w:sz w:val="22"/>
          <w:szCs w:val="22"/>
        </w:rPr>
        <w:t xml:space="preserve"> Advisor</w:t>
      </w:r>
      <w:r w:rsidRPr="00D13A96">
        <w:rPr>
          <w:rFonts w:ascii="Avenir Light" w:hAnsi="Avenir Light"/>
          <w:i/>
          <w:sz w:val="22"/>
          <w:szCs w:val="22"/>
        </w:rPr>
        <w:t xml:space="preserve">, if required. It should be noted that Soldiers Avenue is a point of interest in the Northern Beaches Council - Freshwater Heritage Trail. </w:t>
      </w:r>
    </w:p>
    <w:p w14:paraId="746E27E2" w14:textId="77777777" w:rsidR="003A0539" w:rsidRPr="00D13A96" w:rsidRDefault="003A0539" w:rsidP="003A0539">
      <w:pPr>
        <w:jc w:val="both"/>
        <w:rPr>
          <w:rFonts w:ascii="Avenir Light" w:hAnsi="Avenir Light"/>
          <w:i/>
          <w:sz w:val="22"/>
          <w:szCs w:val="22"/>
        </w:rPr>
      </w:pPr>
    </w:p>
    <w:p w14:paraId="40FCF573" w14:textId="77777777" w:rsidR="003A0539" w:rsidRPr="00D13A96" w:rsidRDefault="003A0539" w:rsidP="003A0539">
      <w:pPr>
        <w:jc w:val="both"/>
        <w:rPr>
          <w:rFonts w:ascii="Avenir Light" w:hAnsi="Avenir Light"/>
          <w:i/>
          <w:sz w:val="22"/>
          <w:szCs w:val="22"/>
          <w:lang w:val="en-US"/>
        </w:rPr>
      </w:pPr>
      <w:r w:rsidRPr="00D13A96">
        <w:rPr>
          <w:rFonts w:ascii="Avenir Light" w:hAnsi="Avenir Light"/>
          <w:i/>
          <w:sz w:val="22"/>
          <w:szCs w:val="22"/>
          <w:lang w:val="en-US"/>
        </w:rPr>
        <w:t xml:space="preserve">The Stakeholders Group looks forward to hearing a positive outcome from Council after reconsidering its position in light of the matters </w:t>
      </w:r>
      <w:r w:rsidR="00D13A96" w:rsidRPr="00D13A96">
        <w:rPr>
          <w:rFonts w:ascii="Avenir Light" w:hAnsi="Avenir Light"/>
          <w:i/>
          <w:sz w:val="22"/>
          <w:szCs w:val="22"/>
          <w:lang w:val="en-US"/>
        </w:rPr>
        <w:t>raised</w:t>
      </w:r>
      <w:r w:rsidRPr="00D13A96">
        <w:rPr>
          <w:rFonts w:ascii="Avenir Light" w:hAnsi="Avenir Light"/>
          <w:i/>
          <w:sz w:val="22"/>
          <w:szCs w:val="22"/>
          <w:lang w:val="en-US"/>
        </w:rPr>
        <w:t xml:space="preserve"> above. The Stakeholders Group also is confident that the local community and residents of Freshwater would be extremely grateful to see the unveiling of the footpath prior to Anzac Day and on the centenary of Council’s establishment of Soldiers Avenue in 1919. </w:t>
      </w:r>
    </w:p>
    <w:p w14:paraId="4361096E" w14:textId="77777777" w:rsidR="003A0539" w:rsidRPr="0093355F" w:rsidRDefault="003A0539" w:rsidP="003A0539">
      <w:pPr>
        <w:jc w:val="both"/>
        <w:rPr>
          <w:rFonts w:ascii="Avenir Light" w:hAnsi="Avenir Light"/>
          <w:sz w:val="22"/>
          <w:szCs w:val="22"/>
          <w:lang w:val="en-US"/>
        </w:rPr>
      </w:pPr>
    </w:p>
    <w:p w14:paraId="7CB393D4" w14:textId="77777777" w:rsidR="003A0539" w:rsidRPr="0093355F" w:rsidRDefault="003A0539" w:rsidP="003A0539">
      <w:pPr>
        <w:jc w:val="both"/>
        <w:rPr>
          <w:rFonts w:ascii="Avenir Light" w:hAnsi="Avenir Light"/>
          <w:sz w:val="22"/>
          <w:szCs w:val="22"/>
          <w:lang w:val="en-US"/>
        </w:rPr>
      </w:pPr>
    </w:p>
    <w:p w14:paraId="103B282D" w14:textId="77777777" w:rsidR="003A0539" w:rsidRPr="0093355F" w:rsidRDefault="003A0539" w:rsidP="003A0539">
      <w:pPr>
        <w:jc w:val="both"/>
        <w:rPr>
          <w:rFonts w:ascii="Avenir Light" w:hAnsi="Avenir Light"/>
          <w:sz w:val="22"/>
          <w:szCs w:val="22"/>
          <w:lang w:val="en-US"/>
        </w:rPr>
      </w:pPr>
      <w:r w:rsidRPr="0093355F">
        <w:rPr>
          <w:rFonts w:ascii="Avenir Light" w:hAnsi="Avenir Light"/>
          <w:sz w:val="22"/>
          <w:szCs w:val="22"/>
          <w:lang w:val="en-US"/>
        </w:rPr>
        <w:t>Yours faithfully,</w:t>
      </w:r>
    </w:p>
    <w:p w14:paraId="4880F913" w14:textId="77777777" w:rsidR="00D13A96" w:rsidRPr="0093355F" w:rsidRDefault="00D13A96">
      <w:pPr>
        <w:rPr>
          <w:rFonts w:ascii="Avenir Light" w:eastAsia="Xingkai SC Light" w:hAnsi="Avenir Light" w:cs="Futura"/>
          <w:sz w:val="22"/>
          <w:szCs w:val="22"/>
          <w:lang w:eastAsia="ja-JP"/>
        </w:rPr>
      </w:pPr>
    </w:p>
    <w:p w14:paraId="16E0269F" w14:textId="77777777" w:rsidR="0093355F" w:rsidRPr="0093355F" w:rsidRDefault="0093355F">
      <w:pPr>
        <w:rPr>
          <w:rFonts w:ascii="Avenir Light" w:eastAsia="Xingkai SC Light" w:hAnsi="Avenir Light" w:cs="Futura"/>
          <w:sz w:val="22"/>
          <w:szCs w:val="22"/>
          <w:lang w:eastAsia="ja-JP"/>
        </w:rPr>
      </w:pPr>
    </w:p>
    <w:p w14:paraId="303657A3" w14:textId="77777777" w:rsidR="00D13A96" w:rsidRDefault="00D13A96">
      <w:pPr>
        <w:rPr>
          <w:rFonts w:ascii="Avenir Light" w:eastAsia="Xingkai SC Light" w:hAnsi="Avenir Light" w:cs="Futura"/>
          <w:sz w:val="22"/>
          <w:szCs w:val="22"/>
          <w:lang w:eastAsia="ja-JP"/>
        </w:rPr>
      </w:pPr>
    </w:p>
    <w:p w14:paraId="2FCCD2B2" w14:textId="77777777" w:rsidR="00AA1B52" w:rsidRDefault="00AA1B52">
      <w:pPr>
        <w:rPr>
          <w:rFonts w:ascii="Avenir Light" w:eastAsia="Xingkai SC Light" w:hAnsi="Avenir Light" w:cs="Futura"/>
          <w:sz w:val="22"/>
          <w:szCs w:val="22"/>
          <w:lang w:eastAsia="ja-JP"/>
        </w:rPr>
      </w:pPr>
    </w:p>
    <w:p w14:paraId="5FBBBF45" w14:textId="77777777" w:rsidR="00AA1B52" w:rsidRDefault="00AA1B52">
      <w:pPr>
        <w:rPr>
          <w:rFonts w:ascii="Avenir Light" w:eastAsia="Xingkai SC Light" w:hAnsi="Avenir Light" w:cs="Futura"/>
          <w:sz w:val="22"/>
          <w:szCs w:val="22"/>
          <w:lang w:eastAsia="ja-JP"/>
        </w:rPr>
      </w:pPr>
    </w:p>
    <w:p w14:paraId="40A59448" w14:textId="77777777" w:rsidR="00AA1B52" w:rsidRDefault="00AA1B52">
      <w:pPr>
        <w:rPr>
          <w:rFonts w:ascii="Avenir Light" w:eastAsia="Xingkai SC Light" w:hAnsi="Avenir Light" w:cs="Futura"/>
          <w:sz w:val="22"/>
          <w:szCs w:val="22"/>
          <w:lang w:eastAsia="ja-JP"/>
        </w:rPr>
      </w:pPr>
    </w:p>
    <w:p w14:paraId="2B365C4F" w14:textId="77777777" w:rsidR="00D13A96" w:rsidRPr="0093355F" w:rsidRDefault="00D13A96">
      <w:pPr>
        <w:rPr>
          <w:rFonts w:ascii="Avenir Light" w:eastAsia="Xingkai SC Light" w:hAnsi="Avenir Light" w:cs="Futura"/>
          <w:sz w:val="22"/>
          <w:szCs w:val="22"/>
          <w:lang w:eastAsia="ja-JP"/>
        </w:rPr>
      </w:pPr>
    </w:p>
    <w:p w14:paraId="5F80077B" w14:textId="77777777" w:rsidR="0093355F" w:rsidRPr="0093355F" w:rsidRDefault="00AD7817" w:rsidP="0093355F">
      <w:pPr>
        <w:pStyle w:val="Header"/>
        <w:spacing w:line="276" w:lineRule="auto"/>
        <w:rPr>
          <w:rFonts w:ascii="Avenir Light" w:eastAsia="Xingkai SC Light" w:hAnsi="Avenir Light"/>
          <w:sz w:val="22"/>
          <w:szCs w:val="22"/>
        </w:rPr>
      </w:pPr>
      <w:r w:rsidRPr="00AD7817">
        <w:rPr>
          <w:rFonts w:ascii="Avenir Light" w:eastAsia="Xingkai SC Light" w:hAnsi="Avenir Light"/>
          <w:sz w:val="22"/>
          <w:szCs w:val="22"/>
          <w:highlight w:val="yellow"/>
        </w:rPr>
        <w:t>NAME</w:t>
      </w:r>
      <w:r w:rsidRPr="00AD7817">
        <w:rPr>
          <w:rFonts w:ascii="Avenir Light" w:eastAsia="Xingkai SC Light" w:hAnsi="Avenir Light"/>
          <w:sz w:val="22"/>
          <w:szCs w:val="22"/>
          <w:highlight w:val="yellow"/>
        </w:rPr>
        <w:br/>
        <w:t>ADDRESS</w:t>
      </w:r>
      <w:r w:rsidR="0093355F" w:rsidRPr="0093355F">
        <w:rPr>
          <w:rFonts w:ascii="Avenir Light" w:eastAsia="Xingkai SC Light" w:hAnsi="Avenir Light"/>
          <w:sz w:val="22"/>
          <w:szCs w:val="22"/>
        </w:rPr>
        <w:br/>
        <w:t>Committee Member</w:t>
      </w:r>
    </w:p>
    <w:p w14:paraId="4DABF025" w14:textId="77777777" w:rsidR="00D13A96" w:rsidRPr="00D13A96" w:rsidRDefault="0093355F" w:rsidP="00D13A96">
      <w:pPr>
        <w:pStyle w:val="Header"/>
        <w:spacing w:line="276" w:lineRule="auto"/>
        <w:rPr>
          <w:rFonts w:ascii="Avenir Light" w:eastAsia="Xingkai SC Light" w:hAnsi="Avenir Light"/>
          <w:sz w:val="22"/>
          <w:szCs w:val="22"/>
        </w:rPr>
      </w:pPr>
      <w:r w:rsidRPr="0093355F">
        <w:rPr>
          <w:rFonts w:ascii="Avenir Light" w:eastAsia="Xingkai SC Light" w:hAnsi="Avenir Light"/>
          <w:sz w:val="22"/>
          <w:szCs w:val="22"/>
        </w:rPr>
        <w:t>Soldiers Avenue of Hon</w:t>
      </w:r>
      <w:bookmarkStart w:id="0" w:name="_GoBack"/>
      <w:bookmarkEnd w:id="0"/>
      <w:r w:rsidRPr="0093355F">
        <w:rPr>
          <w:rFonts w:ascii="Avenir Light" w:eastAsia="Xingkai SC Light" w:hAnsi="Avenir Light"/>
          <w:sz w:val="22"/>
          <w:szCs w:val="22"/>
        </w:rPr>
        <w:t>our Stakeholders Group</w:t>
      </w:r>
    </w:p>
    <w:sectPr w:rsidR="00D13A96" w:rsidRPr="00D13A96" w:rsidSect="00AA1B52">
      <w:footerReference w:type="even" r:id="rId9"/>
      <w:footerReference w:type="default" r:id="rId10"/>
      <w:pgSz w:w="11900" w:h="16840"/>
      <w:pgMar w:top="851" w:right="1134" w:bottom="79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710652" w14:textId="77777777" w:rsidR="00350172" w:rsidRDefault="00350172" w:rsidP="00871523">
      <w:r>
        <w:separator/>
      </w:r>
    </w:p>
  </w:endnote>
  <w:endnote w:type="continuationSeparator" w:id="0">
    <w:p w14:paraId="79B2EA05" w14:textId="77777777" w:rsidR="00350172" w:rsidRDefault="00350172" w:rsidP="00871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venir Light">
    <w:panose1 w:val="020B0402020203020204"/>
    <w:charset w:val="00"/>
    <w:family w:val="auto"/>
    <w:pitch w:val="variable"/>
    <w:sig w:usb0="800000AF" w:usb1="5000204A" w:usb2="00000000" w:usb3="00000000" w:csb0="0000009B" w:csb1="00000000"/>
  </w:font>
  <w:font w:name="Xingkai SC Light">
    <w:panose1 w:val="02010800040101010101"/>
    <w:charset w:val="00"/>
    <w:family w:val="auto"/>
    <w:pitch w:val="variable"/>
    <w:sig w:usb0="00000003" w:usb1="080F0000" w:usb2="00000000" w:usb3="00000000" w:csb0="00040001" w:csb1="00000000"/>
  </w:font>
  <w:font w:name="Futura">
    <w:panose1 w:val="020B0602020204020303"/>
    <w:charset w:val="00"/>
    <w:family w:val="auto"/>
    <w:pitch w:val="variable"/>
    <w:sig w:usb0="80000067" w:usb1="00000000" w:usb2="00000000" w:usb3="00000000" w:csb0="000001F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D94ACA" w14:textId="77777777" w:rsidR="00350172" w:rsidRDefault="00350172" w:rsidP="00DC3FD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16EF04" w14:textId="77777777" w:rsidR="00350172" w:rsidRDefault="0035017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7C1431" w14:textId="77777777" w:rsidR="00350172" w:rsidRPr="00DC3FD9" w:rsidRDefault="00350172" w:rsidP="00DC3FD9">
    <w:pPr>
      <w:pStyle w:val="Footer"/>
      <w:framePr w:wrap="around" w:vAnchor="text" w:hAnchor="margin" w:xAlign="center" w:y="1"/>
      <w:rPr>
        <w:rStyle w:val="PageNumber"/>
        <w:rFonts w:ascii="Avenir Light" w:hAnsi="Avenir Light"/>
      </w:rPr>
    </w:pPr>
    <w:r w:rsidRPr="00DC3FD9">
      <w:rPr>
        <w:rStyle w:val="PageNumber"/>
        <w:rFonts w:ascii="Avenir Light" w:hAnsi="Avenir Light"/>
      </w:rPr>
      <w:fldChar w:fldCharType="begin"/>
    </w:r>
    <w:r w:rsidRPr="00DC3FD9">
      <w:rPr>
        <w:rStyle w:val="PageNumber"/>
        <w:rFonts w:ascii="Avenir Light" w:hAnsi="Avenir Light"/>
      </w:rPr>
      <w:instrText xml:space="preserve">PAGE  </w:instrText>
    </w:r>
    <w:r w:rsidRPr="00DC3FD9">
      <w:rPr>
        <w:rStyle w:val="PageNumber"/>
        <w:rFonts w:ascii="Avenir Light" w:hAnsi="Avenir Light"/>
      </w:rPr>
      <w:fldChar w:fldCharType="separate"/>
    </w:r>
    <w:r w:rsidR="00AD7817">
      <w:rPr>
        <w:rStyle w:val="PageNumber"/>
        <w:rFonts w:ascii="Avenir Light" w:hAnsi="Avenir Light"/>
        <w:noProof/>
      </w:rPr>
      <w:t>1</w:t>
    </w:r>
    <w:r w:rsidRPr="00DC3FD9">
      <w:rPr>
        <w:rStyle w:val="PageNumber"/>
        <w:rFonts w:ascii="Avenir Light" w:hAnsi="Avenir Light"/>
      </w:rPr>
      <w:fldChar w:fldCharType="end"/>
    </w:r>
  </w:p>
  <w:p w14:paraId="561FA871" w14:textId="77777777" w:rsidR="00350172" w:rsidRDefault="0035017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289BF3" w14:textId="77777777" w:rsidR="00350172" w:rsidRDefault="00350172" w:rsidP="00871523">
      <w:r>
        <w:separator/>
      </w:r>
    </w:p>
  </w:footnote>
  <w:footnote w:type="continuationSeparator" w:id="0">
    <w:p w14:paraId="231ABAAD" w14:textId="77777777" w:rsidR="00350172" w:rsidRDefault="00350172" w:rsidP="0087152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FB22C7"/>
    <w:multiLevelType w:val="hybridMultilevel"/>
    <w:tmpl w:val="181C5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523"/>
    <w:rsid w:val="001666E2"/>
    <w:rsid w:val="001B169B"/>
    <w:rsid w:val="00350172"/>
    <w:rsid w:val="003A0539"/>
    <w:rsid w:val="004E38D1"/>
    <w:rsid w:val="00677870"/>
    <w:rsid w:val="006C5A18"/>
    <w:rsid w:val="00871523"/>
    <w:rsid w:val="008A0CF2"/>
    <w:rsid w:val="008A6B8F"/>
    <w:rsid w:val="008B042A"/>
    <w:rsid w:val="0093355F"/>
    <w:rsid w:val="00AA1B52"/>
    <w:rsid w:val="00AD7817"/>
    <w:rsid w:val="00D13A96"/>
    <w:rsid w:val="00DC3FD9"/>
    <w:rsid w:val="00EB6A26"/>
    <w:rsid w:val="00F43BAB"/>
    <w:rsid w:val="00F87F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01F09F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523"/>
    <w:pPr>
      <w:tabs>
        <w:tab w:val="center" w:pos="4320"/>
        <w:tab w:val="right" w:pos="8640"/>
      </w:tabs>
    </w:pPr>
  </w:style>
  <w:style w:type="character" w:customStyle="1" w:styleId="HeaderChar">
    <w:name w:val="Header Char"/>
    <w:basedOn w:val="DefaultParagraphFont"/>
    <w:link w:val="Header"/>
    <w:uiPriority w:val="99"/>
    <w:rsid w:val="00871523"/>
    <w:rPr>
      <w:lang w:val="en-AU"/>
    </w:rPr>
  </w:style>
  <w:style w:type="paragraph" w:styleId="Footer">
    <w:name w:val="footer"/>
    <w:basedOn w:val="Normal"/>
    <w:link w:val="FooterChar"/>
    <w:uiPriority w:val="99"/>
    <w:unhideWhenUsed/>
    <w:rsid w:val="00871523"/>
    <w:pPr>
      <w:tabs>
        <w:tab w:val="center" w:pos="4320"/>
        <w:tab w:val="right" w:pos="8640"/>
      </w:tabs>
    </w:pPr>
  </w:style>
  <w:style w:type="character" w:customStyle="1" w:styleId="FooterChar">
    <w:name w:val="Footer Char"/>
    <w:basedOn w:val="DefaultParagraphFont"/>
    <w:link w:val="Footer"/>
    <w:uiPriority w:val="99"/>
    <w:rsid w:val="00871523"/>
    <w:rPr>
      <w:lang w:val="en-AU"/>
    </w:rPr>
  </w:style>
  <w:style w:type="paragraph" w:styleId="BalloonText">
    <w:name w:val="Balloon Text"/>
    <w:basedOn w:val="Normal"/>
    <w:link w:val="BalloonTextChar"/>
    <w:uiPriority w:val="99"/>
    <w:semiHidden/>
    <w:unhideWhenUsed/>
    <w:rsid w:val="0087152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71523"/>
    <w:rPr>
      <w:rFonts w:ascii="Lucida Grande" w:hAnsi="Lucida Grande" w:cs="Lucida Grande"/>
      <w:sz w:val="18"/>
      <w:szCs w:val="18"/>
      <w:lang w:val="en-AU"/>
    </w:rPr>
  </w:style>
  <w:style w:type="paragraph" w:styleId="ListParagraph">
    <w:name w:val="List Paragraph"/>
    <w:basedOn w:val="Normal"/>
    <w:uiPriority w:val="34"/>
    <w:qFormat/>
    <w:rsid w:val="003A0539"/>
    <w:pPr>
      <w:ind w:left="720"/>
      <w:contextualSpacing/>
    </w:pPr>
  </w:style>
  <w:style w:type="character" w:styleId="PageNumber">
    <w:name w:val="page number"/>
    <w:basedOn w:val="DefaultParagraphFont"/>
    <w:uiPriority w:val="99"/>
    <w:semiHidden/>
    <w:unhideWhenUsed/>
    <w:rsid w:val="00DC3FD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523"/>
    <w:pPr>
      <w:tabs>
        <w:tab w:val="center" w:pos="4320"/>
        <w:tab w:val="right" w:pos="8640"/>
      </w:tabs>
    </w:pPr>
  </w:style>
  <w:style w:type="character" w:customStyle="1" w:styleId="HeaderChar">
    <w:name w:val="Header Char"/>
    <w:basedOn w:val="DefaultParagraphFont"/>
    <w:link w:val="Header"/>
    <w:uiPriority w:val="99"/>
    <w:rsid w:val="00871523"/>
    <w:rPr>
      <w:lang w:val="en-AU"/>
    </w:rPr>
  </w:style>
  <w:style w:type="paragraph" w:styleId="Footer">
    <w:name w:val="footer"/>
    <w:basedOn w:val="Normal"/>
    <w:link w:val="FooterChar"/>
    <w:uiPriority w:val="99"/>
    <w:unhideWhenUsed/>
    <w:rsid w:val="00871523"/>
    <w:pPr>
      <w:tabs>
        <w:tab w:val="center" w:pos="4320"/>
        <w:tab w:val="right" w:pos="8640"/>
      </w:tabs>
    </w:pPr>
  </w:style>
  <w:style w:type="character" w:customStyle="1" w:styleId="FooterChar">
    <w:name w:val="Footer Char"/>
    <w:basedOn w:val="DefaultParagraphFont"/>
    <w:link w:val="Footer"/>
    <w:uiPriority w:val="99"/>
    <w:rsid w:val="00871523"/>
    <w:rPr>
      <w:lang w:val="en-AU"/>
    </w:rPr>
  </w:style>
  <w:style w:type="paragraph" w:styleId="BalloonText">
    <w:name w:val="Balloon Text"/>
    <w:basedOn w:val="Normal"/>
    <w:link w:val="BalloonTextChar"/>
    <w:uiPriority w:val="99"/>
    <w:semiHidden/>
    <w:unhideWhenUsed/>
    <w:rsid w:val="0087152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71523"/>
    <w:rPr>
      <w:rFonts w:ascii="Lucida Grande" w:hAnsi="Lucida Grande" w:cs="Lucida Grande"/>
      <w:sz w:val="18"/>
      <w:szCs w:val="18"/>
      <w:lang w:val="en-AU"/>
    </w:rPr>
  </w:style>
  <w:style w:type="paragraph" w:styleId="ListParagraph">
    <w:name w:val="List Paragraph"/>
    <w:basedOn w:val="Normal"/>
    <w:uiPriority w:val="34"/>
    <w:qFormat/>
    <w:rsid w:val="003A0539"/>
    <w:pPr>
      <w:ind w:left="720"/>
      <w:contextualSpacing/>
    </w:pPr>
  </w:style>
  <w:style w:type="character" w:styleId="PageNumber">
    <w:name w:val="page number"/>
    <w:basedOn w:val="DefaultParagraphFont"/>
    <w:uiPriority w:val="99"/>
    <w:semiHidden/>
    <w:unhideWhenUsed/>
    <w:rsid w:val="00DC3F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5224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DA40F-13AB-2F43-A765-F80EEA251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2045</Words>
  <Characters>11663</Characters>
  <Application>Microsoft Macintosh Word</Application>
  <DocSecurity>0</DocSecurity>
  <Lines>97</Lines>
  <Paragraphs>27</Paragraphs>
  <ScaleCrop>false</ScaleCrop>
  <Company/>
  <LinksUpToDate>false</LinksUpToDate>
  <CharactersWithSpaces>13681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Bull</dc:creator>
  <cp:keywords/>
  <dc:description/>
  <cp:lastModifiedBy>Kent Bull</cp:lastModifiedBy>
  <cp:revision>3</cp:revision>
  <cp:lastPrinted>2019-02-09T12:20:00Z</cp:lastPrinted>
  <dcterms:created xsi:type="dcterms:W3CDTF">2019-02-09T12:20:00Z</dcterms:created>
  <dcterms:modified xsi:type="dcterms:W3CDTF">2019-02-18T11:54:00Z</dcterms:modified>
</cp:coreProperties>
</file>